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D7" w:rsidRDefault="009A2ED7" w:rsidP="00390F44">
      <w:pPr>
        <w:jc w:val="center"/>
        <w:rPr>
          <w:b/>
          <w:sz w:val="36"/>
          <w:szCs w:val="36"/>
        </w:rPr>
      </w:pPr>
    </w:p>
    <w:p w:rsidR="009A2ED7" w:rsidRDefault="009A2ED7" w:rsidP="00390F44">
      <w:pPr>
        <w:jc w:val="center"/>
        <w:rPr>
          <w:b/>
          <w:sz w:val="36"/>
          <w:szCs w:val="36"/>
        </w:rPr>
      </w:pPr>
    </w:p>
    <w:p w:rsidR="0089634C" w:rsidRDefault="009924EE" w:rsidP="00390F44">
      <w:pPr>
        <w:jc w:val="center"/>
        <w:rPr>
          <w:b/>
          <w:sz w:val="36"/>
          <w:szCs w:val="36"/>
        </w:rPr>
      </w:pPr>
      <w:r>
        <w:rPr>
          <w:b/>
          <w:noProof/>
          <w:sz w:val="32"/>
          <w:szCs w:val="32"/>
          <w:lang w:val="en-US"/>
        </w:rPr>
        <w:drawing>
          <wp:anchor distT="0" distB="0" distL="114300" distR="114300" simplePos="0" relativeHeight="251661312" behindDoc="1" locked="0" layoutInCell="1" allowOverlap="1">
            <wp:simplePos x="0" y="0"/>
            <wp:positionH relativeFrom="column">
              <wp:posOffset>5128260</wp:posOffset>
            </wp:positionH>
            <wp:positionV relativeFrom="paragraph">
              <wp:posOffset>208915</wp:posOffset>
            </wp:positionV>
            <wp:extent cx="1162050" cy="1104900"/>
            <wp:effectExtent l="0" t="0" r="0" b="0"/>
            <wp:wrapTight wrapText="bothSides">
              <wp:wrapPolygon edited="0">
                <wp:start x="4603" y="0"/>
                <wp:lineTo x="708" y="372"/>
                <wp:lineTo x="0" y="16759"/>
                <wp:lineTo x="708" y="20483"/>
                <wp:lineTo x="4603" y="21228"/>
                <wp:lineTo x="15226" y="21228"/>
                <wp:lineTo x="17705" y="21228"/>
                <wp:lineTo x="16997" y="18248"/>
                <wp:lineTo x="19830" y="17876"/>
                <wp:lineTo x="21600" y="15641"/>
                <wp:lineTo x="21600" y="7821"/>
                <wp:lineTo x="21246" y="4469"/>
                <wp:lineTo x="12748" y="372"/>
                <wp:lineTo x="9207" y="0"/>
                <wp:lineTo x="4603" y="0"/>
              </wp:wrapPolygon>
            </wp:wrapTight>
            <wp:docPr id="3" name="Picture 1" descr="C:\Users\nchakar.EIS\AppData\Local\Microsoft\Windows\Temporary Internet Files\Content.IE5\YME96SGK\MC90038436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chakar.EIS\AppData\Local\Microsoft\Windows\Temporary Internet Files\Content.IE5\YME96SGK\MC900384366[1].wmf"/>
                    <pic:cNvPicPr>
                      <a:picLocks noChangeAspect="1" noChangeArrowheads="1"/>
                    </pic:cNvPicPr>
                  </pic:nvPicPr>
                  <pic:blipFill>
                    <a:blip r:embed="rId8" cstate="print"/>
                    <a:srcRect/>
                    <a:stretch>
                      <a:fillRect/>
                    </a:stretch>
                  </pic:blipFill>
                  <pic:spPr bwMode="auto">
                    <a:xfrm>
                      <a:off x="0" y="0"/>
                      <a:ext cx="1162050" cy="1104900"/>
                    </a:xfrm>
                    <a:prstGeom prst="rect">
                      <a:avLst/>
                    </a:prstGeom>
                    <a:noFill/>
                    <a:ln w="9525">
                      <a:noFill/>
                      <a:miter lim="800000"/>
                      <a:headEnd/>
                      <a:tailEnd/>
                    </a:ln>
                  </pic:spPr>
                </pic:pic>
              </a:graphicData>
            </a:graphic>
          </wp:anchor>
        </w:drawing>
      </w:r>
      <w:r w:rsidR="00692ED5" w:rsidRPr="00692ED5">
        <w:rPr>
          <w:b/>
          <w:noProof/>
          <w:sz w:val="32"/>
          <w:szCs w:val="32"/>
          <w:lang w:eastAsia="en-GB"/>
        </w:rPr>
        <w:pict>
          <v:rect id="_x0000_s1028" style="position:absolute;left:0;text-align:left;margin-left:106.05pt;margin-top:34.1pt;width:231.75pt;height:24pt;z-index:251660288;mso-position-horizontal-relative:text;mso-position-vertical-relative:text"/>
        </w:pict>
      </w:r>
      <w:r w:rsidR="004961FD" w:rsidRPr="001D4EA8">
        <w:rPr>
          <w:b/>
          <w:sz w:val="36"/>
          <w:szCs w:val="36"/>
        </w:rPr>
        <w:t>CAT</w:t>
      </w:r>
      <w:r w:rsidR="009A2ED7">
        <w:rPr>
          <w:b/>
          <w:sz w:val="36"/>
          <w:szCs w:val="36"/>
        </w:rPr>
        <w:t>2</w:t>
      </w:r>
      <w:r w:rsidR="004961FD" w:rsidRPr="001D4EA8">
        <w:rPr>
          <w:b/>
          <w:sz w:val="36"/>
          <w:szCs w:val="36"/>
        </w:rPr>
        <w:t xml:space="preserve"> Assessment</w:t>
      </w:r>
      <w:r w:rsidR="00E567CA">
        <w:rPr>
          <w:b/>
          <w:sz w:val="36"/>
          <w:szCs w:val="36"/>
        </w:rPr>
        <w:t xml:space="preserve"> (</w:t>
      </w:r>
      <w:r>
        <w:rPr>
          <w:b/>
          <w:sz w:val="36"/>
          <w:szCs w:val="36"/>
        </w:rPr>
        <w:t>Recycling</w:t>
      </w:r>
      <w:r w:rsidR="00E567CA">
        <w:rPr>
          <w:b/>
          <w:sz w:val="36"/>
          <w:szCs w:val="36"/>
        </w:rPr>
        <w:t xml:space="preserve"> Project)</w:t>
      </w:r>
      <w:r w:rsidR="009A2ED7">
        <w:rPr>
          <w:b/>
          <w:sz w:val="36"/>
          <w:szCs w:val="36"/>
        </w:rPr>
        <w:t xml:space="preserve"> G8</w:t>
      </w:r>
    </w:p>
    <w:p w:rsidR="001D4EA8" w:rsidRPr="001D4EA8" w:rsidRDefault="00692ED5" w:rsidP="00E567CA">
      <w:pPr>
        <w:rPr>
          <w:b/>
          <w:sz w:val="32"/>
          <w:szCs w:val="32"/>
        </w:rPr>
      </w:pPr>
      <w:r w:rsidRPr="00692ED5">
        <w:rPr>
          <w:b/>
          <w:noProof/>
          <w:sz w:val="32"/>
          <w:szCs w:val="32"/>
          <w:lang w:eastAsia="en-GB"/>
        </w:rPr>
        <w:pict>
          <v:rect id="_x0000_s1026" style="position:absolute;margin-left:48pt;margin-top:29.2pt;width:51pt;height:24pt;z-index:251659264"/>
        </w:pict>
      </w:r>
      <w:r w:rsidR="001D4EA8" w:rsidRPr="001D4EA8">
        <w:rPr>
          <w:b/>
          <w:sz w:val="32"/>
          <w:szCs w:val="32"/>
        </w:rPr>
        <w:t>Student name:</w:t>
      </w:r>
      <w:r w:rsidR="009924EE" w:rsidRPr="009924EE">
        <w:rPr>
          <w:b/>
          <w:noProof/>
          <w:sz w:val="32"/>
          <w:szCs w:val="32"/>
          <w:lang w:val="en-US"/>
        </w:rPr>
        <w:t xml:space="preserve"> </w:t>
      </w:r>
    </w:p>
    <w:p w:rsidR="001D4EA8" w:rsidRDefault="00FB065C">
      <w:pPr>
        <w:rPr>
          <w:b/>
          <w:sz w:val="36"/>
          <w:szCs w:val="36"/>
        </w:rPr>
      </w:pPr>
      <w:r>
        <w:rPr>
          <w:b/>
          <w:sz w:val="32"/>
          <w:szCs w:val="32"/>
        </w:rPr>
        <w:t>Level</w:t>
      </w:r>
      <w:r w:rsidR="001D4EA8" w:rsidRPr="001D4EA8">
        <w:rPr>
          <w:b/>
          <w:sz w:val="32"/>
          <w:szCs w:val="32"/>
        </w:rPr>
        <w:t xml:space="preserve">:     </w:t>
      </w:r>
      <w:r w:rsidR="001D4EA8" w:rsidRPr="001D4EA8">
        <w:rPr>
          <w:b/>
          <w:sz w:val="32"/>
          <w:szCs w:val="32"/>
        </w:rPr>
        <w:tab/>
      </w:r>
      <w:r w:rsidR="001D4EA8" w:rsidRPr="001D4EA8">
        <w:rPr>
          <w:b/>
          <w:sz w:val="32"/>
          <w:szCs w:val="32"/>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p>
    <w:p w:rsidR="004961FD" w:rsidRDefault="00E60468">
      <w:r>
        <w:t>Having completed the first stage of the Design cycle (Investigate) you are now moving on to complete the Design section of the MYP Design Cycle. You are to complete the task on or before 5</w:t>
      </w:r>
      <w:r w:rsidRPr="00E60468">
        <w:rPr>
          <w:vertAlign w:val="superscript"/>
        </w:rPr>
        <w:t>th</w:t>
      </w:r>
      <w:r>
        <w:t xml:space="preserve"> December and hand in your Designs to your teacher. Remember, you have you have to have 3 designs for each frame that you intend to create. You will also be marked on Attitudes in Technology. </w:t>
      </w:r>
    </w:p>
    <w:p w:rsidR="00E60468" w:rsidRDefault="00E60468">
      <w:r>
        <w:t>Late submission of your work will not be entertained.</w:t>
      </w:r>
    </w:p>
    <w:p w:rsidR="00390F44" w:rsidRPr="00ED7519" w:rsidRDefault="00E60468" w:rsidP="00ED7519">
      <w:pPr>
        <w:pStyle w:val="ListParagraph"/>
        <w:numPr>
          <w:ilvl w:val="0"/>
          <w:numId w:val="3"/>
        </w:numPr>
        <w:shd w:val="clear" w:color="auto" w:fill="D9D9D9" w:themeFill="background1" w:themeFillShade="D9"/>
        <w:tabs>
          <w:tab w:val="left" w:pos="426"/>
        </w:tabs>
        <w:ind w:hanging="720"/>
        <w:rPr>
          <w:b/>
          <w:sz w:val="32"/>
          <w:szCs w:val="32"/>
        </w:rPr>
      </w:pPr>
      <w:r>
        <w:rPr>
          <w:b/>
          <w:sz w:val="32"/>
          <w:szCs w:val="32"/>
        </w:rPr>
        <w:t xml:space="preserve">Design </w:t>
      </w:r>
      <w:r w:rsidR="00010F2B" w:rsidRPr="00ED7519">
        <w:rPr>
          <w:b/>
          <w:sz w:val="32"/>
          <w:szCs w:val="32"/>
        </w:rPr>
        <w:t xml:space="preserve"> (6 marks)</w:t>
      </w:r>
    </w:p>
    <w:p w:rsidR="00213D16" w:rsidRPr="00010F2B" w:rsidRDefault="00390F44" w:rsidP="00EA32D1">
      <w:pPr>
        <w:shd w:val="clear" w:color="auto" w:fill="FFFFFF" w:themeFill="background1"/>
        <w:rPr>
          <w:i/>
        </w:rPr>
      </w:pPr>
      <w:r>
        <w:t xml:space="preserve">In this section you </w:t>
      </w:r>
      <w:r w:rsidR="00010F2B">
        <w:t>should</w:t>
      </w:r>
      <w:r>
        <w:t xml:space="preserve"> have completed </w:t>
      </w:r>
      <w:r w:rsidR="00E60468">
        <w:t>feasible designs  for the frames that you intend to create for your Recycling video.</w:t>
      </w:r>
    </w:p>
    <w:p w:rsidR="00213D16" w:rsidRPr="00213D16" w:rsidRDefault="00010F2B">
      <w:pPr>
        <w:rPr>
          <w:b/>
          <w:sz w:val="28"/>
          <w:szCs w:val="28"/>
        </w:rPr>
      </w:pPr>
      <w:r>
        <w:rPr>
          <w:b/>
          <w:sz w:val="28"/>
          <w:szCs w:val="28"/>
        </w:rPr>
        <w:t>Have you</w:t>
      </w:r>
      <w:r w:rsidR="00E60468">
        <w:rPr>
          <w:b/>
          <w:sz w:val="28"/>
          <w:szCs w:val="28"/>
        </w:rPr>
        <w:t>……….</w:t>
      </w:r>
      <w:r>
        <w:rPr>
          <w:b/>
          <w:sz w:val="28"/>
          <w:szCs w:val="28"/>
        </w:rPr>
        <w:t xml:space="preserve"> </w:t>
      </w:r>
    </w:p>
    <w:tbl>
      <w:tblPr>
        <w:tblStyle w:val="TableGrid"/>
        <w:tblW w:w="0" w:type="auto"/>
        <w:tblLook w:val="04A0"/>
      </w:tblPr>
      <w:tblGrid>
        <w:gridCol w:w="8748"/>
        <w:gridCol w:w="494"/>
      </w:tblGrid>
      <w:tr w:rsidR="00213D16" w:rsidTr="009A2ED7">
        <w:trPr>
          <w:trHeight w:val="567"/>
        </w:trPr>
        <w:tc>
          <w:tcPr>
            <w:tcW w:w="8748" w:type="dxa"/>
            <w:vAlign w:val="center"/>
          </w:tcPr>
          <w:p w:rsidR="009A2ED7" w:rsidRDefault="009A2ED7" w:rsidP="009A2ED7">
            <w:pPr>
              <w:spacing w:after="180"/>
              <w:rPr>
                <w:rFonts w:ascii="Arial" w:eastAsia="Times New Roman" w:hAnsi="Arial" w:cs="Arial"/>
                <w:sz w:val="18"/>
                <w:szCs w:val="18"/>
              </w:rPr>
            </w:pPr>
          </w:p>
          <w:p w:rsidR="00213D16" w:rsidRPr="009A2ED7" w:rsidRDefault="00E60468" w:rsidP="009A2ED7">
            <w:pPr>
              <w:spacing w:after="180"/>
              <w:rPr>
                <w:rFonts w:ascii="Arial" w:eastAsia="Times New Roman" w:hAnsi="Arial" w:cs="Arial"/>
                <w:sz w:val="18"/>
                <w:szCs w:val="18"/>
              </w:rPr>
            </w:pPr>
            <w:r w:rsidRPr="009A2ED7">
              <w:rPr>
                <w:rFonts w:ascii="Arial" w:eastAsia="Times New Roman" w:hAnsi="Arial" w:cs="Arial"/>
                <w:sz w:val="20"/>
                <w:szCs w:val="18"/>
              </w:rPr>
              <w:t xml:space="preserve">Generated several </w:t>
            </w:r>
            <w:r w:rsidRPr="009A2ED7">
              <w:rPr>
                <w:rFonts w:ascii="Arial" w:eastAsia="Times New Roman" w:hAnsi="Arial" w:cs="Arial"/>
                <w:b/>
                <w:sz w:val="20"/>
                <w:szCs w:val="18"/>
              </w:rPr>
              <w:t>feasible designs</w:t>
            </w:r>
            <w:r w:rsidRPr="009A2ED7">
              <w:rPr>
                <w:rFonts w:ascii="Arial" w:eastAsia="Times New Roman" w:hAnsi="Arial" w:cs="Arial"/>
                <w:sz w:val="20"/>
                <w:szCs w:val="18"/>
              </w:rPr>
              <w:t xml:space="preserve"> that meet the design specification and to </w:t>
            </w:r>
            <w:r w:rsidRPr="009A2ED7">
              <w:rPr>
                <w:rFonts w:ascii="Arial" w:eastAsia="Times New Roman" w:hAnsi="Arial" w:cs="Arial"/>
                <w:b/>
                <w:sz w:val="20"/>
                <w:szCs w:val="18"/>
              </w:rPr>
              <w:t xml:space="preserve">evaluate </w:t>
            </w:r>
            <w:r w:rsidRPr="009A2ED7">
              <w:rPr>
                <w:rFonts w:ascii="Arial" w:eastAsia="Times New Roman" w:hAnsi="Arial" w:cs="Arial"/>
                <w:sz w:val="20"/>
                <w:szCs w:val="18"/>
              </w:rPr>
              <w:t>these against the design specification.</w:t>
            </w:r>
          </w:p>
        </w:tc>
        <w:tc>
          <w:tcPr>
            <w:tcW w:w="494" w:type="dxa"/>
            <w:vAlign w:val="center"/>
          </w:tcPr>
          <w:p w:rsidR="00213D16" w:rsidRDefault="00213D16" w:rsidP="009A2ED7"/>
        </w:tc>
      </w:tr>
      <w:tr w:rsidR="00130492" w:rsidTr="009A2ED7">
        <w:trPr>
          <w:trHeight w:val="567"/>
        </w:trPr>
        <w:tc>
          <w:tcPr>
            <w:tcW w:w="8748" w:type="dxa"/>
            <w:vAlign w:val="center"/>
          </w:tcPr>
          <w:p w:rsidR="009A2ED7" w:rsidRDefault="009A2ED7" w:rsidP="009A2ED7">
            <w:pPr>
              <w:spacing w:after="180"/>
              <w:rPr>
                <w:rFonts w:ascii="Arial" w:eastAsia="Times New Roman" w:hAnsi="Arial" w:cs="Arial"/>
                <w:sz w:val="18"/>
                <w:szCs w:val="18"/>
              </w:rPr>
            </w:pPr>
          </w:p>
          <w:p w:rsidR="009A2ED7" w:rsidRPr="002F1134" w:rsidRDefault="009A2ED7" w:rsidP="009A2ED7">
            <w:pPr>
              <w:spacing w:after="180"/>
              <w:rPr>
                <w:rFonts w:ascii="Arial" w:eastAsia="Times New Roman" w:hAnsi="Arial" w:cs="Arial"/>
                <w:sz w:val="18"/>
                <w:szCs w:val="18"/>
              </w:rPr>
            </w:pPr>
            <w:r w:rsidRPr="009A2ED7">
              <w:rPr>
                <w:rFonts w:ascii="Arial" w:eastAsia="Times New Roman" w:hAnsi="Arial" w:cs="Arial"/>
                <w:sz w:val="20"/>
                <w:szCs w:val="18"/>
              </w:rPr>
              <w:t xml:space="preserve">Selected </w:t>
            </w:r>
            <w:r w:rsidRPr="009A2ED7">
              <w:rPr>
                <w:rFonts w:ascii="Arial" w:eastAsia="Times New Roman" w:hAnsi="Arial" w:cs="Arial"/>
                <w:b/>
                <w:sz w:val="20"/>
                <w:szCs w:val="18"/>
              </w:rPr>
              <w:t xml:space="preserve">one </w:t>
            </w:r>
            <w:r w:rsidRPr="009A2ED7">
              <w:rPr>
                <w:rFonts w:ascii="Arial" w:eastAsia="Times New Roman" w:hAnsi="Arial" w:cs="Arial"/>
                <w:sz w:val="20"/>
                <w:szCs w:val="18"/>
              </w:rPr>
              <w:t>design, justify their choice and evaluate this in detail against the design specification</w:t>
            </w:r>
            <w:r w:rsidRPr="002F1134">
              <w:rPr>
                <w:rFonts w:ascii="Arial" w:eastAsia="Times New Roman" w:hAnsi="Arial" w:cs="Arial"/>
                <w:sz w:val="18"/>
                <w:szCs w:val="18"/>
              </w:rPr>
              <w:t>.</w:t>
            </w:r>
          </w:p>
          <w:p w:rsidR="00130492" w:rsidRDefault="00130492" w:rsidP="009A2ED7">
            <w:pPr>
              <w:rPr>
                <w:sz w:val="24"/>
                <w:szCs w:val="24"/>
              </w:rPr>
            </w:pPr>
          </w:p>
        </w:tc>
        <w:tc>
          <w:tcPr>
            <w:tcW w:w="494" w:type="dxa"/>
            <w:vAlign w:val="center"/>
          </w:tcPr>
          <w:p w:rsidR="00130492" w:rsidRDefault="00130492" w:rsidP="009A2ED7"/>
        </w:tc>
      </w:tr>
    </w:tbl>
    <w:p w:rsidR="009A2ED7" w:rsidRDefault="00E567CA" w:rsidP="009A2ED7">
      <w:pPr>
        <w:rPr>
          <w:b/>
          <w:sz w:val="32"/>
          <w:szCs w:val="32"/>
        </w:rPr>
      </w:pPr>
      <w:r>
        <w:rPr>
          <w:b/>
          <w:sz w:val="28"/>
          <w:szCs w:val="28"/>
        </w:rPr>
        <w:br/>
      </w:r>
    </w:p>
    <w:p w:rsidR="00ED7519" w:rsidRPr="00010F2B" w:rsidRDefault="009A2ED7" w:rsidP="009A2ED7">
      <w:pPr>
        <w:rPr>
          <w:b/>
          <w:sz w:val="32"/>
          <w:szCs w:val="32"/>
        </w:rPr>
      </w:pPr>
      <w:r>
        <w:rPr>
          <w:b/>
          <w:sz w:val="32"/>
          <w:szCs w:val="32"/>
        </w:rPr>
        <w:t>F</w:t>
      </w:r>
      <w:r w:rsidR="00ED7519">
        <w:rPr>
          <w:b/>
          <w:sz w:val="32"/>
          <w:szCs w:val="32"/>
        </w:rPr>
        <w:t>.  Attitudes in technology (6 marks)</w:t>
      </w:r>
    </w:p>
    <w:p w:rsidR="004961FD" w:rsidRDefault="003E1C09">
      <w:r>
        <w:t>In this section we will monitor your attitude when working in the computer room and give you a mark depending on how you work.  There are two aspects we will be looking at:</w:t>
      </w:r>
    </w:p>
    <w:p w:rsidR="003E1C09" w:rsidRDefault="003E1C09" w:rsidP="003E1C09">
      <w:pPr>
        <w:pStyle w:val="ListParagraph"/>
        <w:numPr>
          <w:ilvl w:val="0"/>
          <w:numId w:val="4"/>
        </w:numPr>
      </w:pPr>
      <w:r>
        <w:t xml:space="preserve"> Personal engagement (motivation, independence, general positive attitude</w:t>
      </w:r>
      <w:r w:rsidR="001D4EA8">
        <w:t>)</w:t>
      </w:r>
    </w:p>
    <w:p w:rsidR="003E1C09" w:rsidRDefault="003E1C09" w:rsidP="003E1C09">
      <w:pPr>
        <w:pStyle w:val="ListParagraph"/>
        <w:numPr>
          <w:ilvl w:val="0"/>
          <w:numId w:val="4"/>
        </w:numPr>
      </w:pPr>
      <w:r>
        <w:t>Attitudes towards safety, co</w:t>
      </w:r>
      <w:r w:rsidR="001D4EA8">
        <w:t>-</w:t>
      </w:r>
      <w:r>
        <w:t>operation and respect for others.</w:t>
      </w:r>
    </w:p>
    <w:p w:rsidR="009A2ED7" w:rsidRDefault="009A2ED7" w:rsidP="003E1C09">
      <w:pPr>
        <w:rPr>
          <w:b/>
          <w:sz w:val="28"/>
          <w:szCs w:val="28"/>
        </w:rPr>
      </w:pPr>
    </w:p>
    <w:p w:rsidR="009A2ED7" w:rsidRDefault="009A2ED7" w:rsidP="003E1C09">
      <w:pPr>
        <w:rPr>
          <w:b/>
          <w:sz w:val="28"/>
          <w:szCs w:val="28"/>
        </w:rPr>
      </w:pPr>
    </w:p>
    <w:p w:rsidR="009A2ED7" w:rsidRDefault="009A2ED7" w:rsidP="003E1C09">
      <w:pPr>
        <w:rPr>
          <w:b/>
          <w:sz w:val="28"/>
          <w:szCs w:val="28"/>
        </w:rPr>
      </w:pPr>
    </w:p>
    <w:p w:rsidR="009A2ED7" w:rsidRDefault="009A2ED7" w:rsidP="003E1C09">
      <w:pPr>
        <w:rPr>
          <w:b/>
          <w:sz w:val="28"/>
          <w:szCs w:val="28"/>
        </w:rPr>
      </w:pPr>
    </w:p>
    <w:p w:rsidR="003E1C09" w:rsidRPr="003E1C09" w:rsidRDefault="003E1C09" w:rsidP="003E1C09">
      <w:pPr>
        <w:rPr>
          <w:b/>
          <w:sz w:val="28"/>
          <w:szCs w:val="28"/>
        </w:rPr>
      </w:pPr>
      <w:r>
        <w:rPr>
          <w:b/>
          <w:sz w:val="28"/>
          <w:szCs w:val="28"/>
        </w:rPr>
        <w:t>Have you tried hard to show your teacher that you have  ……..</w:t>
      </w:r>
    </w:p>
    <w:tbl>
      <w:tblPr>
        <w:tblStyle w:val="TableGrid"/>
        <w:tblW w:w="0" w:type="auto"/>
        <w:tblLook w:val="04A0"/>
      </w:tblPr>
      <w:tblGrid>
        <w:gridCol w:w="8472"/>
        <w:gridCol w:w="770"/>
      </w:tblGrid>
      <w:tr w:rsidR="003E1C09" w:rsidTr="00DD1655">
        <w:trPr>
          <w:trHeight w:val="567"/>
        </w:trPr>
        <w:tc>
          <w:tcPr>
            <w:tcW w:w="8472" w:type="dxa"/>
            <w:vAlign w:val="center"/>
          </w:tcPr>
          <w:p w:rsidR="003E1C09" w:rsidRDefault="003E1C09" w:rsidP="003E1C09">
            <w:r>
              <w:t>a generally positive attitude in class?</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ability to work independently?</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motivation to complete your work to the best of your ability?</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ability to co-operate with others and not argue?</w:t>
            </w:r>
          </w:p>
        </w:tc>
        <w:tc>
          <w:tcPr>
            <w:tcW w:w="770" w:type="dxa"/>
            <w:vAlign w:val="center"/>
          </w:tcPr>
          <w:p w:rsidR="003E1C09" w:rsidRDefault="003E1C09" w:rsidP="00DD1655"/>
        </w:tc>
      </w:tr>
      <w:tr w:rsidR="001D4EA8" w:rsidTr="00DD1655">
        <w:trPr>
          <w:trHeight w:val="567"/>
        </w:trPr>
        <w:tc>
          <w:tcPr>
            <w:tcW w:w="8472" w:type="dxa"/>
            <w:vAlign w:val="center"/>
          </w:tcPr>
          <w:p w:rsidR="001D4EA8" w:rsidRDefault="001D4EA8" w:rsidP="00DD1655">
            <w:r>
              <w:t>respected others at all times?</w:t>
            </w:r>
          </w:p>
        </w:tc>
        <w:tc>
          <w:tcPr>
            <w:tcW w:w="770" w:type="dxa"/>
            <w:vAlign w:val="center"/>
          </w:tcPr>
          <w:p w:rsidR="001D4EA8" w:rsidRDefault="001D4EA8" w:rsidP="00DD1655"/>
        </w:tc>
      </w:tr>
      <w:tr w:rsidR="001D4EA8" w:rsidTr="00DD1655">
        <w:trPr>
          <w:trHeight w:val="567"/>
        </w:trPr>
        <w:tc>
          <w:tcPr>
            <w:tcW w:w="8472" w:type="dxa"/>
            <w:vAlign w:val="center"/>
          </w:tcPr>
          <w:p w:rsidR="001D4EA8" w:rsidRDefault="001D4EA8" w:rsidP="00DD1655">
            <w:r>
              <w:t>worked safely in class?</w:t>
            </w:r>
          </w:p>
        </w:tc>
        <w:tc>
          <w:tcPr>
            <w:tcW w:w="770" w:type="dxa"/>
            <w:vAlign w:val="center"/>
          </w:tcPr>
          <w:p w:rsidR="001D4EA8" w:rsidRDefault="001D4EA8" w:rsidP="00DD1655"/>
        </w:tc>
      </w:tr>
    </w:tbl>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9A2ED7" w:rsidRDefault="009A2ED7" w:rsidP="00DD630B">
      <w:pPr>
        <w:jc w:val="center"/>
        <w:rPr>
          <w:b/>
          <w:noProof/>
          <w:sz w:val="32"/>
          <w:szCs w:val="32"/>
          <w:lang w:eastAsia="en-GB"/>
        </w:rPr>
      </w:pPr>
    </w:p>
    <w:p w:rsidR="00DD630B" w:rsidRDefault="00DD630B" w:rsidP="00DD630B">
      <w:pPr>
        <w:jc w:val="center"/>
        <w:rPr>
          <w:b/>
          <w:sz w:val="36"/>
          <w:szCs w:val="36"/>
        </w:rPr>
      </w:pPr>
      <w:r>
        <w:rPr>
          <w:b/>
          <w:noProof/>
          <w:sz w:val="32"/>
          <w:szCs w:val="32"/>
          <w:lang w:eastAsia="en-GB"/>
        </w:rPr>
        <w:t>Computer Technology Assessment Criteria</w:t>
      </w:r>
    </w:p>
    <w:p w:rsidR="00DD630B" w:rsidRPr="00DD630B" w:rsidRDefault="00DD630B" w:rsidP="00DD630B">
      <w:pPr>
        <w:spacing w:before="300" w:after="60" w:line="240" w:lineRule="auto"/>
        <w:outlineLvl w:val="2"/>
        <w:rPr>
          <w:rFonts w:eastAsia="Times New Roman" w:cs="Arial"/>
          <w:bCs/>
          <w:sz w:val="24"/>
          <w:szCs w:val="24"/>
        </w:rPr>
      </w:pPr>
      <w:r w:rsidRPr="00DD630B">
        <w:rPr>
          <w:rFonts w:eastAsia="Times New Roman" w:cs="Arial"/>
          <w:bCs/>
          <w:sz w:val="24"/>
          <w:szCs w:val="24"/>
        </w:rPr>
        <w:t>Please allocate appropriate marks for the student.  Circle the mark you feel suits them best</w:t>
      </w:r>
      <w:r w:rsidR="006812A7">
        <w:rPr>
          <w:rFonts w:eastAsia="Times New Roman" w:cs="Arial"/>
          <w:bCs/>
          <w:sz w:val="24"/>
          <w:szCs w:val="24"/>
        </w:rPr>
        <w:t xml:space="preserve"> and enter their marks in the table below.  The </w:t>
      </w:r>
      <w:r w:rsidR="009E6742">
        <w:rPr>
          <w:rFonts w:eastAsia="Times New Roman" w:cs="Arial"/>
          <w:bCs/>
          <w:sz w:val="24"/>
          <w:szCs w:val="24"/>
        </w:rPr>
        <w:t xml:space="preserve">stages, </w:t>
      </w:r>
      <w:r w:rsidR="006812A7">
        <w:rPr>
          <w:rFonts w:eastAsia="Times New Roman" w:cs="Arial"/>
          <w:bCs/>
          <w:sz w:val="24"/>
          <w:szCs w:val="24"/>
        </w:rPr>
        <w:t>shaded in grey</w:t>
      </w:r>
      <w:r w:rsidR="009E6742">
        <w:rPr>
          <w:rFonts w:eastAsia="Times New Roman" w:cs="Arial"/>
          <w:bCs/>
          <w:sz w:val="24"/>
          <w:szCs w:val="24"/>
        </w:rPr>
        <w:t>,</w:t>
      </w:r>
      <w:r w:rsidR="006812A7">
        <w:rPr>
          <w:rFonts w:eastAsia="Times New Roman" w:cs="Arial"/>
          <w:bCs/>
          <w:sz w:val="24"/>
          <w:szCs w:val="24"/>
        </w:rPr>
        <w:t xml:space="preserve"> have not been covered on this occasion and do not need to be completed.  </w:t>
      </w:r>
      <w:r w:rsidR="009E6742">
        <w:rPr>
          <w:rFonts w:eastAsia="Times New Roman" w:cs="Arial"/>
          <w:bCs/>
          <w:sz w:val="24"/>
          <w:szCs w:val="24"/>
        </w:rPr>
        <w:t>Use the Grade boundaries table to determine the student’s level.  Enter the level in the section allocated on the first page of this document.</w:t>
      </w:r>
    </w:p>
    <w:p w:rsidR="00DD630B" w:rsidRDefault="00DD630B" w:rsidP="00DD630B">
      <w:pPr>
        <w:spacing w:before="60" w:after="80" w:line="240" w:lineRule="auto"/>
        <w:outlineLvl w:val="1"/>
        <w:rPr>
          <w:rFonts w:eastAsia="Times New Roman" w:cs="Arial"/>
          <w:b/>
          <w:bCs/>
          <w:sz w:val="24"/>
          <w:szCs w:val="24"/>
        </w:rPr>
      </w:pPr>
    </w:p>
    <w:p w:rsidR="009A2ED7" w:rsidRPr="003F1BC1" w:rsidRDefault="009A2ED7" w:rsidP="00DD630B">
      <w:pPr>
        <w:spacing w:before="60" w:after="80" w:line="240" w:lineRule="auto"/>
        <w:outlineLvl w:val="1"/>
        <w:rPr>
          <w:rFonts w:eastAsia="Times New Roman" w:cs="Arial"/>
          <w:b/>
          <w:bCs/>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58"/>
        <w:gridCol w:w="2454"/>
        <w:gridCol w:w="1197"/>
        <w:gridCol w:w="1099"/>
      </w:tblGrid>
      <w:tr w:rsidR="00EE694F" w:rsidRPr="006812A7" w:rsidTr="009A2ED7">
        <w:tc>
          <w:tcPr>
            <w:tcW w:w="0" w:type="auto"/>
            <w:tcBorders>
              <w:bottom w:val="single" w:sz="4" w:space="0" w:color="auto"/>
            </w:tcBorders>
            <w:tcMar>
              <w:top w:w="90" w:type="dxa"/>
              <w:left w:w="90" w:type="dxa"/>
              <w:bottom w:w="120" w:type="dxa"/>
              <w:right w:w="90" w:type="dxa"/>
            </w:tcMar>
            <w:hideMark/>
          </w:tcPr>
          <w:p w:rsidR="00EE694F" w:rsidRPr="006812A7" w:rsidRDefault="00EE694F" w:rsidP="009A2ED7">
            <w:pPr>
              <w:spacing w:after="0" w:line="240" w:lineRule="auto"/>
              <w:jc w:val="center"/>
              <w:rPr>
                <w:rFonts w:eastAsia="Times New Roman" w:cs="Arial"/>
                <w:b/>
                <w:sz w:val="24"/>
                <w:szCs w:val="24"/>
              </w:rPr>
            </w:pPr>
            <w:r w:rsidRPr="006812A7">
              <w:rPr>
                <w:rFonts w:eastAsia="Times New Roman" w:cs="Arial"/>
                <w:b/>
                <w:sz w:val="24"/>
                <w:szCs w:val="24"/>
              </w:rPr>
              <w:t>Criterion</w:t>
            </w:r>
          </w:p>
        </w:tc>
        <w:tc>
          <w:tcPr>
            <w:tcW w:w="0" w:type="auto"/>
            <w:tcBorders>
              <w:bottom w:val="single" w:sz="4" w:space="0" w:color="auto"/>
            </w:tcBorders>
            <w:tcMar>
              <w:top w:w="90" w:type="dxa"/>
              <w:left w:w="90" w:type="dxa"/>
              <w:bottom w:w="120" w:type="dxa"/>
              <w:right w:w="90" w:type="dxa"/>
            </w:tcMar>
            <w:hideMark/>
          </w:tcPr>
          <w:p w:rsidR="00EE694F" w:rsidRPr="006812A7" w:rsidRDefault="00EE694F" w:rsidP="009A2ED7">
            <w:pPr>
              <w:spacing w:after="0" w:line="240" w:lineRule="auto"/>
              <w:jc w:val="center"/>
              <w:rPr>
                <w:rFonts w:eastAsia="Times New Roman" w:cs="Arial"/>
                <w:b/>
                <w:sz w:val="24"/>
                <w:szCs w:val="24"/>
              </w:rPr>
            </w:pPr>
            <w:r w:rsidRPr="006812A7">
              <w:rPr>
                <w:rFonts w:eastAsia="Times New Roman" w:cs="Arial"/>
                <w:b/>
                <w:sz w:val="24"/>
                <w:szCs w:val="24"/>
              </w:rPr>
              <w:t>Stage</w:t>
            </w:r>
          </w:p>
        </w:tc>
        <w:tc>
          <w:tcPr>
            <w:tcW w:w="1197" w:type="dxa"/>
            <w:tcBorders>
              <w:bottom w:val="single" w:sz="4" w:space="0" w:color="auto"/>
            </w:tcBorders>
            <w:tcMar>
              <w:top w:w="90" w:type="dxa"/>
              <w:left w:w="90" w:type="dxa"/>
              <w:bottom w:w="120" w:type="dxa"/>
              <w:right w:w="90" w:type="dxa"/>
            </w:tcMar>
            <w:hideMark/>
          </w:tcPr>
          <w:p w:rsidR="00EE694F" w:rsidRPr="006812A7" w:rsidRDefault="00EE694F" w:rsidP="009A2ED7">
            <w:pPr>
              <w:spacing w:after="0" w:line="240" w:lineRule="auto"/>
              <w:jc w:val="center"/>
              <w:rPr>
                <w:rFonts w:eastAsia="Times New Roman" w:cs="Arial"/>
                <w:b/>
                <w:sz w:val="24"/>
                <w:szCs w:val="24"/>
              </w:rPr>
            </w:pPr>
            <w:r w:rsidRPr="006812A7">
              <w:rPr>
                <w:rFonts w:eastAsia="Times New Roman" w:cs="Arial"/>
                <w:b/>
                <w:sz w:val="24"/>
                <w:szCs w:val="24"/>
              </w:rPr>
              <w:t>Maximum mark</w:t>
            </w:r>
          </w:p>
        </w:tc>
        <w:tc>
          <w:tcPr>
            <w:tcW w:w="1099" w:type="dxa"/>
            <w:tcBorders>
              <w:bottom w:val="single" w:sz="4" w:space="0" w:color="auto"/>
            </w:tcBorders>
          </w:tcPr>
          <w:p w:rsidR="00EE694F" w:rsidRPr="006812A7" w:rsidRDefault="00EE694F" w:rsidP="009A2ED7">
            <w:pPr>
              <w:spacing w:after="0" w:line="240" w:lineRule="auto"/>
              <w:jc w:val="center"/>
              <w:rPr>
                <w:rFonts w:eastAsia="Times New Roman" w:cs="Arial"/>
                <w:b/>
                <w:sz w:val="24"/>
                <w:szCs w:val="24"/>
              </w:rPr>
            </w:pPr>
            <w:r w:rsidRPr="006812A7">
              <w:rPr>
                <w:rFonts w:eastAsia="Times New Roman" w:cs="Arial"/>
                <w:b/>
                <w:sz w:val="24"/>
                <w:szCs w:val="24"/>
              </w:rPr>
              <w:t>Student mark</w:t>
            </w:r>
          </w:p>
        </w:tc>
      </w:tr>
      <w:tr w:rsidR="00EE694F" w:rsidRPr="003F1BC1" w:rsidTr="009A2ED7">
        <w:tc>
          <w:tcPr>
            <w:tcW w:w="0" w:type="auto"/>
            <w:tcBorders>
              <w:bottom w:val="single" w:sz="4" w:space="0" w:color="auto"/>
            </w:tcBorders>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A</w:t>
            </w:r>
          </w:p>
        </w:tc>
        <w:tc>
          <w:tcPr>
            <w:tcW w:w="0" w:type="auto"/>
            <w:tcBorders>
              <w:bottom w:val="single" w:sz="4" w:space="0" w:color="auto"/>
            </w:tcBorders>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rPr>
                <w:rFonts w:eastAsia="Times New Roman" w:cs="Arial"/>
                <w:sz w:val="24"/>
                <w:szCs w:val="24"/>
              </w:rPr>
            </w:pPr>
            <w:r w:rsidRPr="003F1BC1">
              <w:rPr>
                <w:rFonts w:eastAsia="Times New Roman" w:cs="Arial"/>
                <w:sz w:val="24"/>
                <w:szCs w:val="24"/>
              </w:rPr>
              <w:t xml:space="preserve">Investigate </w:t>
            </w:r>
          </w:p>
        </w:tc>
        <w:tc>
          <w:tcPr>
            <w:tcW w:w="1197" w:type="dxa"/>
            <w:tcBorders>
              <w:bottom w:val="single" w:sz="4" w:space="0" w:color="auto"/>
            </w:tcBorders>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Borders>
              <w:bottom w:val="single" w:sz="4" w:space="0" w:color="auto"/>
            </w:tcBorders>
            <w:shd w:val="clear" w:color="auto" w:fill="BFBFBF" w:themeFill="background1" w:themeFillShade="BF"/>
          </w:tcPr>
          <w:p w:rsidR="00EE694F" w:rsidRPr="003F1BC1" w:rsidRDefault="00E60468" w:rsidP="009A2ED7">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9A2ED7">
        <w:tc>
          <w:tcPr>
            <w:tcW w:w="0" w:type="auto"/>
            <w:shd w:val="clear" w:color="auto" w:fill="auto"/>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B</w:t>
            </w:r>
          </w:p>
        </w:tc>
        <w:tc>
          <w:tcPr>
            <w:tcW w:w="0" w:type="auto"/>
            <w:shd w:val="clear" w:color="auto" w:fill="auto"/>
            <w:tcMar>
              <w:top w:w="90" w:type="dxa"/>
              <w:left w:w="90" w:type="dxa"/>
              <w:bottom w:w="120" w:type="dxa"/>
              <w:right w:w="90" w:type="dxa"/>
            </w:tcMar>
            <w:hideMark/>
          </w:tcPr>
          <w:p w:rsidR="00EE694F" w:rsidRPr="003F1BC1" w:rsidRDefault="00EE694F" w:rsidP="009A2ED7">
            <w:pPr>
              <w:spacing w:after="0" w:line="240" w:lineRule="auto"/>
              <w:rPr>
                <w:rFonts w:eastAsia="Times New Roman" w:cs="Arial"/>
                <w:sz w:val="24"/>
                <w:szCs w:val="24"/>
              </w:rPr>
            </w:pPr>
            <w:r w:rsidRPr="003F1BC1">
              <w:rPr>
                <w:rFonts w:eastAsia="Times New Roman" w:cs="Arial"/>
                <w:sz w:val="24"/>
                <w:szCs w:val="24"/>
              </w:rPr>
              <w:t xml:space="preserve">Design </w:t>
            </w:r>
          </w:p>
        </w:tc>
        <w:tc>
          <w:tcPr>
            <w:tcW w:w="1197" w:type="dxa"/>
            <w:shd w:val="clear" w:color="auto" w:fill="auto"/>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auto"/>
          </w:tcPr>
          <w:p w:rsidR="00EE694F" w:rsidRPr="003F1BC1" w:rsidRDefault="00EE694F" w:rsidP="009A2ED7">
            <w:pPr>
              <w:spacing w:after="0" w:line="240" w:lineRule="auto"/>
              <w:jc w:val="center"/>
              <w:rPr>
                <w:rFonts w:eastAsia="Times New Roman" w:cs="Arial"/>
                <w:sz w:val="24"/>
                <w:szCs w:val="24"/>
              </w:rPr>
            </w:pPr>
          </w:p>
        </w:tc>
      </w:tr>
      <w:tr w:rsidR="00EE694F" w:rsidRPr="003F1BC1" w:rsidTr="009A2ED7">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C</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rPr>
                <w:rFonts w:eastAsia="Times New Roman" w:cs="Arial"/>
                <w:sz w:val="24"/>
                <w:szCs w:val="24"/>
              </w:rPr>
            </w:pPr>
            <w:r w:rsidRPr="003F1BC1">
              <w:rPr>
                <w:rFonts w:eastAsia="Times New Roman" w:cs="Arial"/>
                <w:sz w:val="24"/>
                <w:szCs w:val="24"/>
              </w:rPr>
              <w:t>Plan</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9A2ED7">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9A2ED7">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D</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rPr>
                <w:rFonts w:eastAsia="Times New Roman" w:cs="Arial"/>
                <w:sz w:val="24"/>
                <w:szCs w:val="24"/>
              </w:rPr>
            </w:pPr>
            <w:r w:rsidRPr="003F1BC1">
              <w:rPr>
                <w:rFonts w:eastAsia="Times New Roman" w:cs="Arial"/>
                <w:sz w:val="24"/>
                <w:szCs w:val="24"/>
              </w:rPr>
              <w:t>Create</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9A2ED7">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9A2ED7">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E</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rPr>
                <w:rFonts w:eastAsia="Times New Roman" w:cs="Arial"/>
                <w:sz w:val="24"/>
                <w:szCs w:val="24"/>
              </w:rPr>
            </w:pPr>
            <w:r w:rsidRPr="003F1BC1">
              <w:rPr>
                <w:rFonts w:eastAsia="Times New Roman" w:cs="Arial"/>
                <w:sz w:val="24"/>
                <w:szCs w:val="24"/>
              </w:rPr>
              <w:t>Evaluate</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9A2ED7">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9A2ED7">
        <w:tc>
          <w:tcPr>
            <w:tcW w:w="0" w:type="auto"/>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F</w:t>
            </w:r>
          </w:p>
        </w:tc>
        <w:tc>
          <w:tcPr>
            <w:tcW w:w="0" w:type="auto"/>
            <w:tcMar>
              <w:top w:w="90" w:type="dxa"/>
              <w:left w:w="90" w:type="dxa"/>
              <w:bottom w:w="120" w:type="dxa"/>
              <w:right w:w="90" w:type="dxa"/>
            </w:tcMar>
            <w:hideMark/>
          </w:tcPr>
          <w:p w:rsidR="00EE694F" w:rsidRPr="003F1BC1" w:rsidRDefault="00EE694F" w:rsidP="009A2ED7">
            <w:pPr>
              <w:spacing w:after="0" w:line="240" w:lineRule="auto"/>
              <w:rPr>
                <w:rFonts w:eastAsia="Times New Roman" w:cs="Arial"/>
                <w:sz w:val="24"/>
                <w:szCs w:val="24"/>
              </w:rPr>
            </w:pPr>
            <w:r w:rsidRPr="003F1BC1">
              <w:rPr>
                <w:rFonts w:eastAsia="Times New Roman" w:cs="Arial"/>
                <w:sz w:val="24"/>
                <w:szCs w:val="24"/>
              </w:rPr>
              <w:t>Attitudes in technology</w:t>
            </w:r>
          </w:p>
        </w:tc>
        <w:tc>
          <w:tcPr>
            <w:tcW w:w="1197" w:type="dxa"/>
            <w:tcMar>
              <w:top w:w="90" w:type="dxa"/>
              <w:left w:w="90" w:type="dxa"/>
              <w:bottom w:w="120" w:type="dxa"/>
              <w:right w:w="90" w:type="dxa"/>
            </w:tcMar>
            <w:hideMark/>
          </w:tcPr>
          <w:p w:rsidR="00EE694F" w:rsidRPr="003F1BC1" w:rsidRDefault="00EE694F" w:rsidP="009A2ED7">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Pr>
          <w:p w:rsidR="00EE694F" w:rsidRPr="003F1BC1" w:rsidRDefault="00EE694F" w:rsidP="009A2ED7">
            <w:pPr>
              <w:spacing w:after="0" w:line="240" w:lineRule="auto"/>
              <w:rPr>
                <w:rFonts w:eastAsia="Times New Roman" w:cs="Arial"/>
                <w:sz w:val="24"/>
                <w:szCs w:val="24"/>
              </w:rPr>
            </w:pPr>
          </w:p>
        </w:tc>
      </w:tr>
      <w:tr w:rsidR="00EE694F" w:rsidRPr="00EE694F" w:rsidTr="009A2ED7">
        <w:tc>
          <w:tcPr>
            <w:tcW w:w="4709" w:type="dxa"/>
            <w:gridSpan w:val="3"/>
            <w:tcMar>
              <w:top w:w="90" w:type="dxa"/>
              <w:left w:w="90" w:type="dxa"/>
              <w:bottom w:w="120" w:type="dxa"/>
              <w:right w:w="90" w:type="dxa"/>
            </w:tcMar>
          </w:tcPr>
          <w:p w:rsidR="00EE694F" w:rsidRPr="00EE694F" w:rsidRDefault="00EE694F" w:rsidP="009A2ED7">
            <w:pPr>
              <w:spacing w:after="0" w:line="240" w:lineRule="auto"/>
              <w:rPr>
                <w:rFonts w:eastAsia="Times New Roman" w:cs="Arial"/>
                <w:b/>
                <w:sz w:val="32"/>
                <w:szCs w:val="32"/>
              </w:rPr>
            </w:pPr>
            <w:r w:rsidRPr="00EE694F">
              <w:rPr>
                <w:rFonts w:eastAsia="Times New Roman" w:cs="Arial"/>
                <w:b/>
                <w:sz w:val="32"/>
                <w:szCs w:val="32"/>
              </w:rPr>
              <w:t>Student Total:</w:t>
            </w:r>
          </w:p>
        </w:tc>
        <w:tc>
          <w:tcPr>
            <w:tcW w:w="1099" w:type="dxa"/>
          </w:tcPr>
          <w:p w:rsidR="00EE694F" w:rsidRPr="00EE694F" w:rsidRDefault="00EE694F" w:rsidP="009A2ED7">
            <w:pPr>
              <w:spacing w:after="0" w:line="240" w:lineRule="auto"/>
              <w:rPr>
                <w:rFonts w:eastAsia="Times New Roman" w:cs="Arial"/>
                <w:b/>
                <w:sz w:val="32"/>
                <w:szCs w:val="32"/>
              </w:rPr>
            </w:pPr>
          </w:p>
        </w:tc>
      </w:tr>
      <w:tr w:rsidR="00EE694F" w:rsidRPr="00EE694F" w:rsidTr="009A2ED7">
        <w:tc>
          <w:tcPr>
            <w:tcW w:w="4709" w:type="dxa"/>
            <w:gridSpan w:val="3"/>
            <w:tcMar>
              <w:top w:w="90" w:type="dxa"/>
              <w:left w:w="90" w:type="dxa"/>
              <w:bottom w:w="120" w:type="dxa"/>
              <w:right w:w="90" w:type="dxa"/>
            </w:tcMar>
          </w:tcPr>
          <w:p w:rsidR="00EE694F" w:rsidRPr="00EE694F" w:rsidRDefault="00EE694F" w:rsidP="009A2ED7">
            <w:pPr>
              <w:spacing w:after="0" w:line="240" w:lineRule="auto"/>
              <w:rPr>
                <w:rFonts w:eastAsia="Times New Roman" w:cs="Arial"/>
                <w:b/>
                <w:sz w:val="32"/>
                <w:szCs w:val="32"/>
              </w:rPr>
            </w:pPr>
            <w:r w:rsidRPr="00EE694F">
              <w:rPr>
                <w:rFonts w:eastAsia="Times New Roman" w:cs="Arial"/>
                <w:b/>
                <w:sz w:val="32"/>
                <w:szCs w:val="32"/>
              </w:rPr>
              <w:t>Level:</w:t>
            </w:r>
          </w:p>
        </w:tc>
        <w:tc>
          <w:tcPr>
            <w:tcW w:w="1099" w:type="dxa"/>
          </w:tcPr>
          <w:p w:rsidR="00EE694F" w:rsidRPr="00EE694F" w:rsidRDefault="00EE694F" w:rsidP="009A2ED7">
            <w:pPr>
              <w:spacing w:after="0" w:line="240" w:lineRule="auto"/>
              <w:rPr>
                <w:rFonts w:eastAsia="Times New Roman" w:cs="Arial"/>
                <w:b/>
                <w:sz w:val="32"/>
                <w:szCs w:val="32"/>
              </w:rPr>
            </w:pPr>
          </w:p>
        </w:tc>
      </w:tr>
      <w:tr w:rsidR="009A2ED7" w:rsidRPr="00EE694F" w:rsidTr="009A2ED7">
        <w:tc>
          <w:tcPr>
            <w:tcW w:w="4709" w:type="dxa"/>
            <w:gridSpan w:val="3"/>
            <w:tcMar>
              <w:top w:w="90" w:type="dxa"/>
              <w:left w:w="90" w:type="dxa"/>
              <w:bottom w:w="120" w:type="dxa"/>
              <w:right w:w="90" w:type="dxa"/>
            </w:tcMar>
          </w:tcPr>
          <w:p w:rsidR="009A2ED7" w:rsidRPr="00EE694F" w:rsidRDefault="009A2ED7" w:rsidP="009A2ED7">
            <w:pPr>
              <w:spacing w:after="0" w:line="240" w:lineRule="auto"/>
              <w:rPr>
                <w:rFonts w:eastAsia="Times New Roman" w:cs="Arial"/>
                <w:b/>
                <w:sz w:val="32"/>
                <w:szCs w:val="32"/>
              </w:rPr>
            </w:pPr>
          </w:p>
        </w:tc>
        <w:tc>
          <w:tcPr>
            <w:tcW w:w="1099" w:type="dxa"/>
          </w:tcPr>
          <w:p w:rsidR="009A2ED7" w:rsidRPr="009A2ED7" w:rsidRDefault="009A2ED7" w:rsidP="009A2ED7">
            <w:pPr>
              <w:rPr>
                <w:rFonts w:eastAsia="Times New Roman" w:cs="Arial"/>
                <w:sz w:val="32"/>
                <w:szCs w:val="32"/>
              </w:rPr>
            </w:pPr>
          </w:p>
        </w:tc>
      </w:tr>
    </w:tbl>
    <w:tbl>
      <w:tblPr>
        <w:tblpPr w:leftFromText="180" w:rightFromText="180" w:vertAnchor="text" w:horzAnchor="page" w:tblpX="7396"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41"/>
        <w:gridCol w:w="1134"/>
      </w:tblGrid>
      <w:tr w:rsidR="00CD13CD" w:rsidRPr="006812A7" w:rsidTr="009A2ED7">
        <w:tc>
          <w:tcPr>
            <w:tcW w:w="2075" w:type="dxa"/>
            <w:gridSpan w:val="2"/>
            <w:tcMar>
              <w:top w:w="90" w:type="dxa"/>
              <w:left w:w="90" w:type="dxa"/>
              <w:bottom w:w="120" w:type="dxa"/>
              <w:right w:w="90" w:type="dxa"/>
            </w:tcMar>
            <w:hideMark/>
          </w:tcPr>
          <w:p w:rsidR="00CD13CD" w:rsidRDefault="00CD13CD" w:rsidP="009A2ED7">
            <w:pPr>
              <w:spacing w:after="0" w:line="240" w:lineRule="auto"/>
              <w:jc w:val="center"/>
              <w:rPr>
                <w:rFonts w:eastAsia="Times New Roman" w:cs="Arial"/>
                <w:b/>
                <w:sz w:val="24"/>
                <w:szCs w:val="24"/>
              </w:rPr>
            </w:pPr>
            <w:r>
              <w:rPr>
                <w:rFonts w:eastAsia="Times New Roman" w:cs="Arial"/>
                <w:b/>
                <w:sz w:val="24"/>
                <w:szCs w:val="24"/>
              </w:rPr>
              <w:t>Grade boundaries</w:t>
            </w:r>
          </w:p>
        </w:tc>
      </w:tr>
      <w:tr w:rsidR="00CD13CD" w:rsidRPr="006812A7" w:rsidTr="009A2ED7">
        <w:tc>
          <w:tcPr>
            <w:tcW w:w="941" w:type="dxa"/>
            <w:tcMar>
              <w:top w:w="90" w:type="dxa"/>
              <w:left w:w="90" w:type="dxa"/>
              <w:bottom w:w="120" w:type="dxa"/>
              <w:right w:w="90" w:type="dxa"/>
            </w:tcMar>
            <w:hideMark/>
          </w:tcPr>
          <w:p w:rsidR="00CD13CD" w:rsidRPr="006812A7" w:rsidRDefault="00CD13CD" w:rsidP="009A2ED7">
            <w:pPr>
              <w:spacing w:after="0" w:line="240" w:lineRule="auto"/>
              <w:jc w:val="center"/>
              <w:rPr>
                <w:rFonts w:eastAsia="Times New Roman" w:cs="Arial"/>
                <w:b/>
                <w:sz w:val="24"/>
                <w:szCs w:val="24"/>
              </w:rPr>
            </w:pPr>
            <w:r>
              <w:rPr>
                <w:rFonts w:eastAsia="Times New Roman" w:cs="Arial"/>
                <w:b/>
                <w:sz w:val="24"/>
                <w:szCs w:val="24"/>
              </w:rPr>
              <w:t>Level</w:t>
            </w:r>
          </w:p>
        </w:tc>
        <w:tc>
          <w:tcPr>
            <w:tcW w:w="1134" w:type="dxa"/>
            <w:tcMar>
              <w:top w:w="90" w:type="dxa"/>
              <w:left w:w="90" w:type="dxa"/>
              <w:bottom w:w="120" w:type="dxa"/>
              <w:right w:w="90" w:type="dxa"/>
            </w:tcMar>
            <w:hideMark/>
          </w:tcPr>
          <w:p w:rsidR="00CD13CD" w:rsidRPr="006812A7" w:rsidRDefault="00CD13CD" w:rsidP="009A2ED7">
            <w:pPr>
              <w:spacing w:after="0" w:line="240" w:lineRule="auto"/>
              <w:jc w:val="center"/>
              <w:rPr>
                <w:rFonts w:eastAsia="Times New Roman" w:cs="Arial"/>
                <w:b/>
                <w:sz w:val="24"/>
                <w:szCs w:val="24"/>
              </w:rPr>
            </w:pPr>
            <w:r>
              <w:rPr>
                <w:rFonts w:eastAsia="Times New Roman" w:cs="Arial"/>
                <w:b/>
                <w:sz w:val="24"/>
                <w:szCs w:val="24"/>
              </w:rPr>
              <w:t>Mark</w:t>
            </w:r>
          </w:p>
        </w:tc>
      </w:tr>
      <w:tr w:rsidR="00CD13CD" w:rsidRPr="003F1BC1" w:rsidTr="009A2ED7">
        <w:tc>
          <w:tcPr>
            <w:tcW w:w="941" w:type="dxa"/>
            <w:tcMar>
              <w:top w:w="90" w:type="dxa"/>
              <w:left w:w="90" w:type="dxa"/>
              <w:bottom w:w="120" w:type="dxa"/>
              <w:right w:w="90" w:type="dxa"/>
            </w:tcMar>
            <w:hideMark/>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7</w:t>
            </w:r>
          </w:p>
        </w:tc>
        <w:tc>
          <w:tcPr>
            <w:tcW w:w="1134" w:type="dxa"/>
            <w:tcMar>
              <w:top w:w="90" w:type="dxa"/>
              <w:left w:w="90" w:type="dxa"/>
              <w:bottom w:w="120" w:type="dxa"/>
              <w:right w:w="90" w:type="dxa"/>
            </w:tcMar>
            <w:hideMark/>
          </w:tcPr>
          <w:p w:rsidR="00CD13CD" w:rsidRPr="003F1BC1" w:rsidRDefault="00130492" w:rsidP="009A2ED7">
            <w:pPr>
              <w:spacing w:after="0" w:line="240" w:lineRule="auto"/>
              <w:jc w:val="center"/>
              <w:rPr>
                <w:rFonts w:eastAsia="Times New Roman" w:cs="Arial"/>
                <w:sz w:val="24"/>
                <w:szCs w:val="24"/>
              </w:rPr>
            </w:pPr>
            <w:r>
              <w:rPr>
                <w:rFonts w:eastAsia="Times New Roman" w:cs="Arial"/>
                <w:sz w:val="24"/>
                <w:szCs w:val="24"/>
              </w:rPr>
              <w:t>11 - 12</w:t>
            </w:r>
          </w:p>
        </w:tc>
      </w:tr>
      <w:tr w:rsidR="00CD13CD" w:rsidRPr="003F1BC1" w:rsidTr="009A2ED7">
        <w:tc>
          <w:tcPr>
            <w:tcW w:w="941" w:type="dxa"/>
            <w:tcMar>
              <w:top w:w="90" w:type="dxa"/>
              <w:left w:w="90" w:type="dxa"/>
              <w:bottom w:w="120" w:type="dxa"/>
              <w:right w:w="90" w:type="dxa"/>
            </w:tcMar>
            <w:hideMark/>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6</w:t>
            </w:r>
          </w:p>
        </w:tc>
        <w:tc>
          <w:tcPr>
            <w:tcW w:w="1134" w:type="dxa"/>
            <w:tcMar>
              <w:top w:w="90" w:type="dxa"/>
              <w:left w:w="90" w:type="dxa"/>
              <w:bottom w:w="120" w:type="dxa"/>
              <w:right w:w="90" w:type="dxa"/>
            </w:tcMar>
            <w:hideMark/>
          </w:tcPr>
          <w:p w:rsidR="00CD13CD" w:rsidRPr="003F1BC1" w:rsidRDefault="00130492" w:rsidP="009A2ED7">
            <w:pPr>
              <w:spacing w:after="0" w:line="240" w:lineRule="auto"/>
              <w:jc w:val="center"/>
              <w:rPr>
                <w:rFonts w:eastAsia="Times New Roman" w:cs="Arial"/>
                <w:sz w:val="24"/>
                <w:szCs w:val="24"/>
              </w:rPr>
            </w:pPr>
            <w:r>
              <w:rPr>
                <w:rFonts w:eastAsia="Times New Roman" w:cs="Arial"/>
                <w:sz w:val="24"/>
                <w:szCs w:val="24"/>
              </w:rPr>
              <w:t>9 – 10</w:t>
            </w:r>
          </w:p>
        </w:tc>
      </w:tr>
      <w:tr w:rsidR="00CD13CD" w:rsidRPr="003F1BC1" w:rsidTr="009A2ED7">
        <w:tc>
          <w:tcPr>
            <w:tcW w:w="941" w:type="dxa"/>
            <w:shd w:val="clear" w:color="auto" w:fill="auto"/>
            <w:tcMar>
              <w:top w:w="90" w:type="dxa"/>
              <w:left w:w="90" w:type="dxa"/>
              <w:bottom w:w="120" w:type="dxa"/>
              <w:right w:w="90" w:type="dxa"/>
            </w:tcMar>
            <w:hideMark/>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5</w:t>
            </w:r>
          </w:p>
        </w:tc>
        <w:tc>
          <w:tcPr>
            <w:tcW w:w="1134" w:type="dxa"/>
            <w:shd w:val="clear" w:color="auto" w:fill="auto"/>
            <w:tcMar>
              <w:top w:w="90" w:type="dxa"/>
              <w:left w:w="90" w:type="dxa"/>
              <w:bottom w:w="120" w:type="dxa"/>
              <w:right w:w="90" w:type="dxa"/>
            </w:tcMar>
            <w:hideMark/>
          </w:tcPr>
          <w:p w:rsidR="00CD13CD" w:rsidRPr="003F1BC1" w:rsidRDefault="00130492" w:rsidP="009A2ED7">
            <w:pPr>
              <w:spacing w:after="0" w:line="240" w:lineRule="auto"/>
              <w:jc w:val="center"/>
              <w:rPr>
                <w:rFonts w:eastAsia="Times New Roman" w:cs="Arial"/>
                <w:sz w:val="24"/>
                <w:szCs w:val="24"/>
              </w:rPr>
            </w:pPr>
            <w:r>
              <w:rPr>
                <w:rFonts w:eastAsia="Times New Roman" w:cs="Arial"/>
                <w:sz w:val="24"/>
                <w:szCs w:val="24"/>
              </w:rPr>
              <w:t>7 – 8</w:t>
            </w:r>
          </w:p>
        </w:tc>
      </w:tr>
      <w:tr w:rsidR="00CD13CD" w:rsidRPr="003F1BC1" w:rsidTr="009A2ED7">
        <w:tc>
          <w:tcPr>
            <w:tcW w:w="941" w:type="dxa"/>
            <w:shd w:val="clear" w:color="auto" w:fill="auto"/>
            <w:tcMar>
              <w:top w:w="90" w:type="dxa"/>
              <w:left w:w="90" w:type="dxa"/>
              <w:bottom w:w="120" w:type="dxa"/>
              <w:right w:w="90" w:type="dxa"/>
            </w:tcMar>
            <w:hideMark/>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4</w:t>
            </w:r>
          </w:p>
        </w:tc>
        <w:tc>
          <w:tcPr>
            <w:tcW w:w="1134" w:type="dxa"/>
            <w:shd w:val="clear" w:color="auto" w:fill="auto"/>
            <w:tcMar>
              <w:top w:w="90" w:type="dxa"/>
              <w:left w:w="90" w:type="dxa"/>
              <w:bottom w:w="120" w:type="dxa"/>
              <w:right w:w="90" w:type="dxa"/>
            </w:tcMar>
            <w:hideMark/>
          </w:tcPr>
          <w:p w:rsidR="00CD13CD" w:rsidRPr="003F1BC1" w:rsidRDefault="00130492" w:rsidP="009A2ED7">
            <w:pPr>
              <w:spacing w:after="0" w:line="240" w:lineRule="auto"/>
              <w:jc w:val="center"/>
              <w:rPr>
                <w:rFonts w:eastAsia="Times New Roman" w:cs="Arial"/>
                <w:sz w:val="24"/>
                <w:szCs w:val="24"/>
              </w:rPr>
            </w:pPr>
            <w:r>
              <w:rPr>
                <w:rFonts w:eastAsia="Times New Roman" w:cs="Arial"/>
                <w:sz w:val="24"/>
                <w:szCs w:val="24"/>
              </w:rPr>
              <w:t>5 – 6</w:t>
            </w:r>
          </w:p>
        </w:tc>
      </w:tr>
      <w:tr w:rsidR="00CD13CD" w:rsidRPr="003F1BC1" w:rsidTr="009A2ED7">
        <w:tc>
          <w:tcPr>
            <w:tcW w:w="941" w:type="dxa"/>
            <w:shd w:val="clear" w:color="auto" w:fill="auto"/>
            <w:tcMar>
              <w:top w:w="90" w:type="dxa"/>
              <w:left w:w="90" w:type="dxa"/>
              <w:bottom w:w="120" w:type="dxa"/>
              <w:right w:w="90" w:type="dxa"/>
            </w:tcMar>
            <w:hideMark/>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3</w:t>
            </w:r>
          </w:p>
        </w:tc>
        <w:tc>
          <w:tcPr>
            <w:tcW w:w="1134" w:type="dxa"/>
            <w:shd w:val="clear" w:color="auto" w:fill="auto"/>
            <w:tcMar>
              <w:top w:w="90" w:type="dxa"/>
              <w:left w:w="90" w:type="dxa"/>
              <w:bottom w:w="120" w:type="dxa"/>
              <w:right w:w="90" w:type="dxa"/>
            </w:tcMar>
            <w:hideMark/>
          </w:tcPr>
          <w:p w:rsidR="00CD13CD" w:rsidRPr="003F1BC1" w:rsidRDefault="00130492" w:rsidP="009A2ED7">
            <w:pPr>
              <w:spacing w:after="0" w:line="240" w:lineRule="auto"/>
              <w:jc w:val="center"/>
              <w:rPr>
                <w:rFonts w:eastAsia="Times New Roman" w:cs="Arial"/>
                <w:sz w:val="24"/>
                <w:szCs w:val="24"/>
              </w:rPr>
            </w:pPr>
            <w:r>
              <w:rPr>
                <w:rFonts w:eastAsia="Times New Roman" w:cs="Arial"/>
                <w:sz w:val="24"/>
                <w:szCs w:val="24"/>
              </w:rPr>
              <w:t>3 – 4</w:t>
            </w:r>
          </w:p>
        </w:tc>
      </w:tr>
      <w:tr w:rsidR="00CD13CD" w:rsidRPr="003F1BC1" w:rsidTr="009A2ED7">
        <w:tc>
          <w:tcPr>
            <w:tcW w:w="941" w:type="dxa"/>
            <w:tcMar>
              <w:top w:w="90" w:type="dxa"/>
              <w:left w:w="90" w:type="dxa"/>
              <w:bottom w:w="120" w:type="dxa"/>
              <w:right w:w="90" w:type="dxa"/>
            </w:tcMar>
            <w:hideMark/>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2</w:t>
            </w:r>
          </w:p>
        </w:tc>
        <w:tc>
          <w:tcPr>
            <w:tcW w:w="1134" w:type="dxa"/>
            <w:tcMar>
              <w:top w:w="90" w:type="dxa"/>
              <w:left w:w="90" w:type="dxa"/>
              <w:bottom w:w="120" w:type="dxa"/>
              <w:right w:w="90" w:type="dxa"/>
            </w:tcMar>
            <w:hideMark/>
          </w:tcPr>
          <w:p w:rsidR="00CD13CD" w:rsidRPr="003F1BC1" w:rsidRDefault="00130492" w:rsidP="009A2ED7">
            <w:pPr>
              <w:spacing w:after="0" w:line="240" w:lineRule="auto"/>
              <w:jc w:val="center"/>
              <w:rPr>
                <w:rFonts w:eastAsia="Times New Roman" w:cs="Arial"/>
                <w:sz w:val="24"/>
                <w:szCs w:val="24"/>
              </w:rPr>
            </w:pPr>
            <w:r>
              <w:rPr>
                <w:rFonts w:eastAsia="Times New Roman" w:cs="Arial"/>
                <w:sz w:val="24"/>
                <w:szCs w:val="24"/>
              </w:rPr>
              <w:t>2</w:t>
            </w:r>
          </w:p>
        </w:tc>
      </w:tr>
      <w:tr w:rsidR="00CD13CD" w:rsidRPr="003F1BC1" w:rsidTr="009A2ED7">
        <w:tc>
          <w:tcPr>
            <w:tcW w:w="941" w:type="dxa"/>
            <w:tcMar>
              <w:top w:w="90" w:type="dxa"/>
              <w:left w:w="90" w:type="dxa"/>
              <w:bottom w:w="120" w:type="dxa"/>
              <w:right w:w="90" w:type="dxa"/>
            </w:tcMar>
          </w:tcPr>
          <w:p w:rsidR="00CD13CD" w:rsidRDefault="00CD13CD" w:rsidP="009A2ED7">
            <w:pPr>
              <w:spacing w:after="0" w:line="240" w:lineRule="auto"/>
              <w:jc w:val="center"/>
              <w:rPr>
                <w:rFonts w:eastAsia="Times New Roman" w:cs="Arial"/>
                <w:sz w:val="24"/>
                <w:szCs w:val="24"/>
              </w:rPr>
            </w:pPr>
            <w:r>
              <w:rPr>
                <w:rFonts w:eastAsia="Times New Roman" w:cs="Arial"/>
                <w:sz w:val="24"/>
                <w:szCs w:val="24"/>
              </w:rPr>
              <w:t>1</w:t>
            </w:r>
          </w:p>
        </w:tc>
        <w:tc>
          <w:tcPr>
            <w:tcW w:w="1134" w:type="dxa"/>
            <w:tcMar>
              <w:top w:w="90" w:type="dxa"/>
              <w:left w:w="90" w:type="dxa"/>
              <w:bottom w:w="120" w:type="dxa"/>
              <w:right w:w="90" w:type="dxa"/>
            </w:tcMar>
          </w:tcPr>
          <w:p w:rsidR="00CD13CD" w:rsidRPr="003F1BC1" w:rsidRDefault="00CD13CD" w:rsidP="009A2ED7">
            <w:pPr>
              <w:spacing w:after="0" w:line="240" w:lineRule="auto"/>
              <w:jc w:val="center"/>
              <w:rPr>
                <w:rFonts w:eastAsia="Times New Roman" w:cs="Arial"/>
                <w:sz w:val="24"/>
                <w:szCs w:val="24"/>
              </w:rPr>
            </w:pPr>
            <w:r>
              <w:rPr>
                <w:rFonts w:eastAsia="Times New Roman" w:cs="Arial"/>
                <w:sz w:val="24"/>
                <w:szCs w:val="24"/>
              </w:rPr>
              <w:t xml:space="preserve">0 - </w:t>
            </w:r>
            <w:r w:rsidR="00130492">
              <w:rPr>
                <w:rFonts w:eastAsia="Times New Roman" w:cs="Arial"/>
                <w:sz w:val="24"/>
                <w:szCs w:val="24"/>
              </w:rPr>
              <w:t>1</w:t>
            </w:r>
          </w:p>
        </w:tc>
      </w:tr>
    </w:tbl>
    <w:p w:rsidR="00DD630B" w:rsidRDefault="00DD630B" w:rsidP="00DD630B">
      <w:pPr>
        <w:spacing w:after="180" w:line="240" w:lineRule="auto"/>
        <w:rPr>
          <w:rFonts w:eastAsia="Times New Roman" w:cs="Arial"/>
          <w:sz w:val="24"/>
          <w:szCs w:val="24"/>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9A2ED7" w:rsidRDefault="009A2ED7" w:rsidP="00E60468">
      <w:pPr>
        <w:spacing w:before="300" w:after="60" w:line="240" w:lineRule="auto"/>
        <w:outlineLvl w:val="2"/>
        <w:rPr>
          <w:rFonts w:ascii="Arial" w:eastAsia="Times New Roman" w:hAnsi="Arial" w:cs="Arial"/>
          <w:b/>
          <w:bCs/>
        </w:rPr>
      </w:pPr>
    </w:p>
    <w:p w:rsidR="00E60468" w:rsidRPr="002F1134" w:rsidRDefault="00E60468" w:rsidP="00E60468">
      <w:pPr>
        <w:spacing w:before="300" w:after="60" w:line="240" w:lineRule="auto"/>
        <w:outlineLvl w:val="2"/>
        <w:rPr>
          <w:rFonts w:ascii="Arial" w:eastAsia="Times New Roman" w:hAnsi="Arial" w:cs="Arial"/>
          <w:b/>
          <w:bCs/>
        </w:rPr>
      </w:pPr>
      <w:r w:rsidRPr="002F1134">
        <w:rPr>
          <w:rFonts w:ascii="Arial" w:eastAsia="Times New Roman" w:hAnsi="Arial" w:cs="Arial"/>
          <w:b/>
          <w:bCs/>
        </w:rPr>
        <w:t xml:space="preserve">Criterion B: </w:t>
      </w:r>
      <w:r>
        <w:rPr>
          <w:rFonts w:ascii="Arial" w:eastAsia="Times New Roman" w:hAnsi="Arial" w:cs="Arial"/>
          <w:b/>
          <w:bCs/>
        </w:rPr>
        <w:t>D</w:t>
      </w:r>
      <w:r w:rsidRPr="002F1134">
        <w:rPr>
          <w:rFonts w:ascii="Arial" w:eastAsia="Times New Roman" w:hAnsi="Arial" w:cs="Arial"/>
          <w:b/>
          <w:bCs/>
        </w:rPr>
        <w:t>esign</w:t>
      </w:r>
    </w:p>
    <w:p w:rsidR="00E60468" w:rsidRPr="002F1134" w:rsidRDefault="00E60468" w:rsidP="00E60468">
      <w:pPr>
        <w:spacing w:after="120" w:line="240" w:lineRule="auto"/>
        <w:rPr>
          <w:rFonts w:ascii="Arial" w:eastAsia="Times New Roman" w:hAnsi="Arial" w:cs="Arial"/>
          <w:color w:val="CC531F"/>
          <w:sz w:val="18"/>
          <w:szCs w:val="18"/>
        </w:rPr>
      </w:pPr>
      <w:r w:rsidRPr="002F1134">
        <w:rPr>
          <w:rFonts w:ascii="Arial" w:eastAsia="Times New Roman" w:hAnsi="Arial" w:cs="Arial"/>
          <w:color w:val="CC531F"/>
          <w:sz w:val="18"/>
          <w:szCs w:val="18"/>
        </w:rPr>
        <w:t>Maximum 6</w:t>
      </w:r>
    </w:p>
    <w:p w:rsidR="00E60468" w:rsidRPr="002F1134" w:rsidRDefault="00E60468" w:rsidP="00E60468">
      <w:pPr>
        <w:spacing w:after="180" w:line="240" w:lineRule="auto"/>
        <w:rPr>
          <w:rFonts w:ascii="Arial" w:eastAsia="Times New Roman" w:hAnsi="Arial" w:cs="Arial"/>
          <w:sz w:val="18"/>
          <w:szCs w:val="18"/>
        </w:rPr>
      </w:pPr>
      <w:r w:rsidRPr="002F1134">
        <w:rPr>
          <w:rFonts w:ascii="Arial" w:eastAsia="Times New Roman" w:hAnsi="Arial" w:cs="Arial"/>
          <w:sz w:val="18"/>
          <w:szCs w:val="18"/>
        </w:rPr>
        <w:t xml:space="preserve">Students are expected to generate several feasible designs that meet the design specification and to evaluate these against the design specification. </w:t>
      </w:r>
    </w:p>
    <w:p w:rsidR="00E60468" w:rsidRPr="002F1134" w:rsidRDefault="00E60468" w:rsidP="00E60468">
      <w:pPr>
        <w:spacing w:after="180" w:line="240" w:lineRule="auto"/>
        <w:rPr>
          <w:rFonts w:ascii="Arial" w:eastAsia="Times New Roman" w:hAnsi="Arial" w:cs="Arial"/>
          <w:sz w:val="18"/>
          <w:szCs w:val="18"/>
        </w:rPr>
      </w:pPr>
      <w:r w:rsidRPr="002F1134">
        <w:rPr>
          <w:rFonts w:ascii="Arial" w:eastAsia="Times New Roman" w:hAnsi="Arial" w:cs="Arial"/>
          <w:sz w:val="18"/>
          <w:szCs w:val="18"/>
        </w:rPr>
        <w:t>Students are then expected to select one design, justify their choice and evaluate this in detail against the design specification.</w:t>
      </w:r>
    </w:p>
    <w:tbl>
      <w:tblPr>
        <w:tblW w:w="0" w:type="auto"/>
        <w:tblCellMar>
          <w:top w:w="15" w:type="dxa"/>
          <w:left w:w="15" w:type="dxa"/>
          <w:bottom w:w="15" w:type="dxa"/>
          <w:right w:w="15" w:type="dxa"/>
        </w:tblCellMar>
        <w:tblLook w:val="04A0"/>
      </w:tblPr>
      <w:tblGrid>
        <w:gridCol w:w="1476"/>
        <w:gridCol w:w="8312"/>
      </w:tblGrid>
      <w:tr w:rsidR="00E60468" w:rsidRPr="002F1134" w:rsidTr="005953E3">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E60468" w:rsidRPr="002F1134" w:rsidRDefault="00E60468" w:rsidP="005953E3">
            <w:pPr>
              <w:spacing w:after="0" w:line="240" w:lineRule="auto"/>
              <w:jc w:val="center"/>
              <w:rPr>
                <w:rFonts w:ascii="Arial" w:eastAsia="Times New Roman" w:hAnsi="Arial" w:cs="Arial"/>
                <w:b/>
                <w:bCs/>
                <w:color w:val="CC531F"/>
                <w:sz w:val="18"/>
                <w:szCs w:val="18"/>
              </w:rPr>
            </w:pPr>
            <w:r w:rsidRPr="002F1134">
              <w:rPr>
                <w:rFonts w:ascii="Arial" w:eastAsia="Times New Roman" w:hAnsi="Arial" w:cs="Arial"/>
                <w:b/>
                <w:bCs/>
                <w:color w:val="CC531F"/>
                <w:sz w:val="18"/>
                <w:szCs w:val="18"/>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E60468" w:rsidRPr="002F1134" w:rsidRDefault="00E60468" w:rsidP="005953E3">
            <w:pPr>
              <w:spacing w:after="0" w:line="240" w:lineRule="auto"/>
              <w:rPr>
                <w:rFonts w:ascii="Arial" w:eastAsia="Times New Roman" w:hAnsi="Arial" w:cs="Arial"/>
                <w:b/>
                <w:bCs/>
                <w:color w:val="CC531F"/>
                <w:sz w:val="18"/>
                <w:szCs w:val="18"/>
              </w:rPr>
            </w:pPr>
            <w:r w:rsidRPr="002F1134">
              <w:rPr>
                <w:rFonts w:ascii="Arial" w:eastAsia="Times New Roman" w:hAnsi="Arial" w:cs="Arial"/>
                <w:b/>
                <w:bCs/>
                <w:color w:val="CC531F"/>
                <w:sz w:val="18"/>
                <w:szCs w:val="18"/>
              </w:rPr>
              <w:t>Descriptor</w:t>
            </w:r>
          </w:p>
        </w:tc>
      </w:tr>
      <w:tr w:rsidR="00E60468" w:rsidRPr="002F1134" w:rsidTr="005953E3">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0" w:line="240" w:lineRule="auto"/>
              <w:jc w:val="center"/>
              <w:rPr>
                <w:rFonts w:ascii="Arial" w:eastAsia="Times New Roman" w:hAnsi="Arial" w:cs="Arial"/>
                <w:sz w:val="18"/>
                <w:szCs w:val="18"/>
              </w:rPr>
            </w:pPr>
            <w:r w:rsidRPr="002F1134">
              <w:rPr>
                <w:rFonts w:ascii="Arial" w:eastAsia="Times New Roman" w:hAnsi="Arial" w:cs="Arial"/>
                <w:sz w:val="18"/>
                <w:szCs w:val="18"/>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60" w:line="240" w:lineRule="auto"/>
              <w:rPr>
                <w:rFonts w:ascii="Arial" w:eastAsia="Times New Roman" w:hAnsi="Arial" w:cs="Arial"/>
                <w:sz w:val="18"/>
                <w:szCs w:val="18"/>
              </w:rPr>
            </w:pPr>
            <w:r w:rsidRPr="002F1134">
              <w:rPr>
                <w:rFonts w:ascii="Arial" w:eastAsia="Times New Roman" w:hAnsi="Arial" w:cs="Arial"/>
                <w:sz w:val="18"/>
                <w:szCs w:val="18"/>
              </w:rPr>
              <w:t>The student does not reach a standard described by any of the descriptors given below.</w:t>
            </w:r>
          </w:p>
        </w:tc>
      </w:tr>
      <w:tr w:rsidR="00E60468" w:rsidRPr="002F1134" w:rsidTr="005953E3">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0" w:line="240" w:lineRule="auto"/>
              <w:jc w:val="center"/>
              <w:rPr>
                <w:rFonts w:ascii="Arial" w:eastAsia="Times New Roman" w:hAnsi="Arial" w:cs="Arial"/>
                <w:sz w:val="18"/>
                <w:szCs w:val="18"/>
              </w:rPr>
            </w:pPr>
            <w:r w:rsidRPr="002F1134">
              <w:rPr>
                <w:rFonts w:ascii="Arial" w:eastAsia="Times New Roman" w:hAnsi="Arial" w:cs="Arial"/>
                <w:sz w:val="18"/>
                <w:szCs w:val="18"/>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60" w:line="240" w:lineRule="auto"/>
              <w:rPr>
                <w:rFonts w:ascii="Arial" w:eastAsia="Times New Roman" w:hAnsi="Arial" w:cs="Arial"/>
                <w:sz w:val="18"/>
                <w:szCs w:val="18"/>
              </w:rPr>
            </w:pPr>
            <w:r w:rsidRPr="002F1134">
              <w:rPr>
                <w:rFonts w:ascii="Arial" w:eastAsia="Times New Roman" w:hAnsi="Arial" w:cs="Arial"/>
                <w:sz w:val="18"/>
                <w:szCs w:val="18"/>
              </w:rPr>
              <w:t xml:space="preserve">The student generates </w:t>
            </w:r>
            <w:r w:rsidRPr="002F1134">
              <w:rPr>
                <w:rFonts w:ascii="Arial" w:eastAsia="Times New Roman" w:hAnsi="Arial" w:cs="Arial"/>
                <w:b/>
                <w:bCs/>
                <w:sz w:val="18"/>
              </w:rPr>
              <w:t>one</w:t>
            </w:r>
            <w:r w:rsidRPr="002F1134">
              <w:rPr>
                <w:rFonts w:ascii="Arial" w:eastAsia="Times New Roman" w:hAnsi="Arial" w:cs="Arial"/>
                <w:sz w:val="18"/>
                <w:szCs w:val="18"/>
              </w:rPr>
              <w:t xml:space="preserve"> design, and makes </w:t>
            </w:r>
            <w:r w:rsidRPr="002F1134">
              <w:rPr>
                <w:rFonts w:ascii="Arial" w:eastAsia="Times New Roman" w:hAnsi="Arial" w:cs="Arial"/>
                <w:b/>
                <w:bCs/>
                <w:sz w:val="18"/>
              </w:rPr>
              <w:t>some attempt to justify</w:t>
            </w:r>
            <w:r w:rsidRPr="002F1134">
              <w:rPr>
                <w:rFonts w:ascii="Arial" w:eastAsia="Times New Roman" w:hAnsi="Arial" w:cs="Arial"/>
                <w:sz w:val="18"/>
                <w:szCs w:val="18"/>
              </w:rPr>
              <w:t xml:space="preserve"> this against the design specification. </w:t>
            </w:r>
          </w:p>
        </w:tc>
      </w:tr>
      <w:tr w:rsidR="00E60468" w:rsidRPr="002F1134" w:rsidTr="005953E3">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0" w:line="240" w:lineRule="auto"/>
              <w:jc w:val="center"/>
              <w:rPr>
                <w:rFonts w:ascii="Arial" w:eastAsia="Times New Roman" w:hAnsi="Arial" w:cs="Arial"/>
                <w:sz w:val="18"/>
                <w:szCs w:val="18"/>
              </w:rPr>
            </w:pPr>
            <w:r w:rsidRPr="002F1134">
              <w:rPr>
                <w:rFonts w:ascii="Arial" w:eastAsia="Times New Roman" w:hAnsi="Arial" w:cs="Arial"/>
                <w:sz w:val="18"/>
                <w:szCs w:val="18"/>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60" w:line="240" w:lineRule="auto"/>
              <w:rPr>
                <w:rFonts w:ascii="Arial" w:eastAsia="Times New Roman" w:hAnsi="Arial" w:cs="Arial"/>
                <w:sz w:val="18"/>
                <w:szCs w:val="18"/>
              </w:rPr>
            </w:pPr>
            <w:r w:rsidRPr="002F1134">
              <w:rPr>
                <w:rFonts w:ascii="Arial" w:eastAsia="Times New Roman" w:hAnsi="Arial" w:cs="Arial"/>
                <w:sz w:val="18"/>
                <w:szCs w:val="18"/>
              </w:rPr>
              <w:t xml:space="preserve">The student generates </w:t>
            </w:r>
            <w:r w:rsidRPr="002F1134">
              <w:rPr>
                <w:rFonts w:ascii="Arial" w:eastAsia="Times New Roman" w:hAnsi="Arial" w:cs="Arial"/>
                <w:b/>
                <w:bCs/>
                <w:sz w:val="18"/>
              </w:rPr>
              <w:t xml:space="preserve">a few </w:t>
            </w:r>
            <w:r w:rsidRPr="002F1134">
              <w:rPr>
                <w:rFonts w:ascii="Arial" w:eastAsia="Times New Roman" w:hAnsi="Arial" w:cs="Arial"/>
                <w:sz w:val="18"/>
                <w:szCs w:val="18"/>
              </w:rPr>
              <w:t xml:space="preserve">designs, </w:t>
            </w:r>
            <w:r w:rsidRPr="002F1134">
              <w:rPr>
                <w:rFonts w:ascii="Arial" w:eastAsia="Times New Roman" w:hAnsi="Arial" w:cs="Arial"/>
                <w:b/>
                <w:bCs/>
                <w:sz w:val="18"/>
              </w:rPr>
              <w:t>justifying</w:t>
            </w:r>
            <w:r w:rsidRPr="002F1134">
              <w:rPr>
                <w:rFonts w:ascii="Arial" w:eastAsia="Times New Roman" w:hAnsi="Arial" w:cs="Arial"/>
                <w:sz w:val="18"/>
                <w:szCs w:val="18"/>
              </w:rPr>
              <w:t xml:space="preserve"> the choice of </w:t>
            </w:r>
            <w:r w:rsidRPr="002F1134">
              <w:rPr>
                <w:rFonts w:ascii="Arial" w:eastAsia="Times New Roman" w:hAnsi="Arial" w:cs="Arial"/>
                <w:b/>
                <w:bCs/>
                <w:sz w:val="18"/>
              </w:rPr>
              <w:t xml:space="preserve">one </w:t>
            </w:r>
            <w:r w:rsidRPr="002F1134">
              <w:rPr>
                <w:rFonts w:ascii="Arial" w:eastAsia="Times New Roman" w:hAnsi="Arial" w:cs="Arial"/>
                <w:sz w:val="18"/>
                <w:szCs w:val="18"/>
              </w:rPr>
              <w:t xml:space="preserve">design and fully </w:t>
            </w:r>
            <w:r w:rsidRPr="002F1134">
              <w:rPr>
                <w:rFonts w:ascii="Arial" w:eastAsia="Times New Roman" w:hAnsi="Arial" w:cs="Arial"/>
                <w:b/>
                <w:bCs/>
                <w:sz w:val="18"/>
              </w:rPr>
              <w:t>evaluating</w:t>
            </w:r>
            <w:r w:rsidRPr="002F1134">
              <w:rPr>
                <w:rFonts w:ascii="Arial" w:eastAsia="Times New Roman" w:hAnsi="Arial" w:cs="Arial"/>
                <w:sz w:val="18"/>
                <w:szCs w:val="18"/>
              </w:rPr>
              <w:t xml:space="preserve"> this against the design specification. </w:t>
            </w:r>
          </w:p>
        </w:tc>
      </w:tr>
      <w:tr w:rsidR="00E60468" w:rsidRPr="002F1134" w:rsidTr="005953E3">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0" w:line="240" w:lineRule="auto"/>
              <w:jc w:val="center"/>
              <w:rPr>
                <w:rFonts w:ascii="Arial" w:eastAsia="Times New Roman" w:hAnsi="Arial" w:cs="Arial"/>
                <w:sz w:val="18"/>
                <w:szCs w:val="18"/>
              </w:rPr>
            </w:pPr>
            <w:r w:rsidRPr="002F1134">
              <w:rPr>
                <w:rFonts w:ascii="Arial" w:eastAsia="Times New Roman" w:hAnsi="Arial" w:cs="Arial"/>
                <w:sz w:val="18"/>
                <w:szCs w:val="18"/>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E60468" w:rsidRPr="002F1134" w:rsidRDefault="00E60468" w:rsidP="005953E3">
            <w:pPr>
              <w:spacing w:after="60" w:line="240" w:lineRule="auto"/>
              <w:rPr>
                <w:rFonts w:ascii="Arial" w:eastAsia="Times New Roman" w:hAnsi="Arial" w:cs="Arial"/>
                <w:sz w:val="18"/>
                <w:szCs w:val="18"/>
              </w:rPr>
            </w:pPr>
            <w:r w:rsidRPr="002F1134">
              <w:rPr>
                <w:rFonts w:ascii="Arial" w:eastAsia="Times New Roman" w:hAnsi="Arial" w:cs="Arial"/>
                <w:sz w:val="18"/>
                <w:szCs w:val="18"/>
              </w:rPr>
              <w:t xml:space="preserve">The student generates a </w:t>
            </w:r>
            <w:r w:rsidRPr="002F1134">
              <w:rPr>
                <w:rFonts w:ascii="Arial" w:eastAsia="Times New Roman" w:hAnsi="Arial" w:cs="Arial"/>
                <w:b/>
                <w:bCs/>
                <w:sz w:val="18"/>
              </w:rPr>
              <w:t>range</w:t>
            </w:r>
            <w:r w:rsidRPr="002F1134">
              <w:rPr>
                <w:rFonts w:ascii="Arial" w:eastAsia="Times New Roman" w:hAnsi="Arial" w:cs="Arial"/>
                <w:sz w:val="18"/>
                <w:szCs w:val="18"/>
              </w:rPr>
              <w:t xml:space="preserve"> of </w:t>
            </w:r>
            <w:r w:rsidRPr="002F1134">
              <w:rPr>
                <w:rFonts w:ascii="Arial" w:eastAsia="Times New Roman" w:hAnsi="Arial" w:cs="Arial"/>
                <w:b/>
                <w:bCs/>
                <w:sz w:val="18"/>
              </w:rPr>
              <w:t>feasible</w:t>
            </w:r>
            <w:r w:rsidRPr="002F1134">
              <w:rPr>
                <w:rFonts w:ascii="Arial" w:eastAsia="Times New Roman" w:hAnsi="Arial" w:cs="Arial"/>
                <w:sz w:val="18"/>
                <w:szCs w:val="18"/>
              </w:rPr>
              <w:t xml:space="preserve"> designs, </w:t>
            </w:r>
            <w:r w:rsidRPr="002F1134">
              <w:rPr>
                <w:rFonts w:ascii="Arial" w:eastAsia="Times New Roman" w:hAnsi="Arial" w:cs="Arial"/>
                <w:b/>
                <w:bCs/>
                <w:sz w:val="18"/>
              </w:rPr>
              <w:t>each evaluated</w:t>
            </w:r>
            <w:r w:rsidRPr="002F1134">
              <w:rPr>
                <w:rFonts w:ascii="Arial" w:eastAsia="Times New Roman" w:hAnsi="Arial" w:cs="Arial"/>
                <w:sz w:val="18"/>
                <w:szCs w:val="18"/>
              </w:rPr>
              <w:t xml:space="preserve"> against the design specification. The student justifies the chosen design and </w:t>
            </w:r>
            <w:r w:rsidRPr="002F1134">
              <w:rPr>
                <w:rFonts w:ascii="Arial" w:eastAsia="Times New Roman" w:hAnsi="Arial" w:cs="Arial"/>
                <w:b/>
                <w:bCs/>
                <w:sz w:val="18"/>
              </w:rPr>
              <w:t>evaluates</w:t>
            </w:r>
            <w:r w:rsidRPr="002F1134">
              <w:rPr>
                <w:rFonts w:ascii="Arial" w:eastAsia="Times New Roman" w:hAnsi="Arial" w:cs="Arial"/>
                <w:sz w:val="18"/>
                <w:szCs w:val="18"/>
              </w:rPr>
              <w:t xml:space="preserve"> it fully and critically against the design specification. </w:t>
            </w:r>
          </w:p>
        </w:tc>
      </w:tr>
    </w:tbl>
    <w:p w:rsidR="00DD630B" w:rsidRPr="00DD630B" w:rsidRDefault="00DD630B" w:rsidP="00DD630B">
      <w:pPr>
        <w:spacing w:before="300" w:after="60" w:line="240" w:lineRule="auto"/>
        <w:outlineLvl w:val="2"/>
        <w:rPr>
          <w:rFonts w:eastAsia="Times New Roman" w:cs="Arial"/>
          <w:b/>
          <w:bCs/>
          <w:sz w:val="28"/>
          <w:szCs w:val="28"/>
        </w:rPr>
      </w:pPr>
      <w:r w:rsidRPr="00DD630B">
        <w:rPr>
          <w:rFonts w:eastAsia="Times New Roman" w:cs="Arial"/>
          <w:b/>
          <w:bCs/>
          <w:sz w:val="28"/>
          <w:szCs w:val="28"/>
        </w:rPr>
        <w:t xml:space="preserve">Criterion F: </w:t>
      </w:r>
      <w:r w:rsidR="00E60468">
        <w:rPr>
          <w:rFonts w:eastAsia="Times New Roman" w:cs="Arial"/>
          <w:b/>
          <w:bCs/>
          <w:sz w:val="28"/>
          <w:szCs w:val="28"/>
        </w:rPr>
        <w:t>A</w:t>
      </w:r>
      <w:r w:rsidRPr="00DD630B">
        <w:rPr>
          <w:rFonts w:eastAsia="Times New Roman" w:cs="Arial"/>
          <w:b/>
          <w:bCs/>
          <w:sz w:val="28"/>
          <w:szCs w:val="28"/>
        </w:rPr>
        <w:t>ttitudes in technology</w:t>
      </w:r>
    </w:p>
    <w:p w:rsidR="00DD630B" w:rsidRPr="00DD630B" w:rsidRDefault="00DD630B" w:rsidP="00DD630B">
      <w:pPr>
        <w:spacing w:after="120" w:line="240" w:lineRule="auto"/>
        <w:rPr>
          <w:rFonts w:eastAsia="Times New Roman" w:cs="Arial"/>
          <w:color w:val="CC531F"/>
          <w:sz w:val="24"/>
          <w:szCs w:val="24"/>
        </w:rPr>
      </w:pPr>
      <w:r w:rsidRPr="00DD630B">
        <w:rPr>
          <w:rFonts w:eastAsia="Times New Roman" w:cs="Arial"/>
          <w:color w:val="CC531F"/>
          <w:sz w:val="24"/>
          <w:szCs w:val="24"/>
        </w:rPr>
        <w:t xml:space="preserve">Maximum 6 </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This criterion refers to students’ attitudes when working in technology. It focuses on an overall assessment of two aspects:</w:t>
      </w:r>
    </w:p>
    <w:p w:rsidR="00DD630B" w:rsidRPr="003F1BC1" w:rsidRDefault="00DD630B" w:rsidP="00DD630B">
      <w:pPr>
        <w:numPr>
          <w:ilvl w:val="0"/>
          <w:numId w:val="5"/>
        </w:numPr>
        <w:spacing w:before="240" w:after="180" w:line="240" w:lineRule="auto"/>
        <w:ind w:left="1818"/>
        <w:rPr>
          <w:rFonts w:eastAsia="Times New Roman" w:cs="Arial"/>
          <w:sz w:val="20"/>
          <w:szCs w:val="20"/>
        </w:rPr>
      </w:pPr>
      <w:r w:rsidRPr="003F1BC1">
        <w:rPr>
          <w:rFonts w:eastAsia="Times New Roman" w:cs="Arial"/>
          <w:sz w:val="20"/>
          <w:szCs w:val="20"/>
        </w:rPr>
        <w:t>personal engagement (motivation, independence, general positive attitude)</w:t>
      </w:r>
    </w:p>
    <w:p w:rsidR="00DD630B" w:rsidRPr="003F1BC1" w:rsidRDefault="00DD630B" w:rsidP="00DD630B">
      <w:pPr>
        <w:numPr>
          <w:ilvl w:val="0"/>
          <w:numId w:val="5"/>
        </w:numPr>
        <w:spacing w:before="240" w:after="180" w:line="240" w:lineRule="auto"/>
        <w:ind w:left="1818"/>
        <w:rPr>
          <w:rFonts w:eastAsia="Times New Roman" w:cs="Arial"/>
          <w:sz w:val="20"/>
          <w:szCs w:val="20"/>
        </w:rPr>
      </w:pPr>
      <w:r w:rsidRPr="003F1BC1">
        <w:rPr>
          <w:rFonts w:eastAsia="Times New Roman" w:cs="Arial"/>
          <w:sz w:val="20"/>
          <w:szCs w:val="20"/>
        </w:rPr>
        <w:t>attitudes towards safety, cooperation and respect for others.</w:t>
      </w:r>
    </w:p>
    <w:p w:rsidR="00DD630B" w:rsidRDefault="00DD630B" w:rsidP="00DD630B">
      <w:pPr>
        <w:spacing w:after="180" w:line="240" w:lineRule="auto"/>
        <w:rPr>
          <w:rFonts w:eastAsia="Times New Roman" w:cs="Arial"/>
          <w:sz w:val="20"/>
          <w:szCs w:val="20"/>
        </w:rPr>
      </w:pPr>
      <w:r w:rsidRPr="003F1BC1">
        <w:rPr>
          <w:rFonts w:eastAsia="Times New Roman" w:cs="Arial"/>
          <w:sz w:val="20"/>
          <w:szCs w:val="20"/>
        </w:rPr>
        <w:t xml:space="preserve">By their very nature these qualities are difficult to quantify and assess, and assessment should therefore take into account the context in which the unit of work was undertaken. </w:t>
      </w:r>
    </w:p>
    <w:p w:rsidR="00E60468" w:rsidRPr="003F1BC1" w:rsidRDefault="00E60468" w:rsidP="00DD630B">
      <w:pPr>
        <w:spacing w:after="180" w:line="240" w:lineRule="auto"/>
        <w:rPr>
          <w:rFonts w:eastAsia="Times New Roman" w:cs="Arial"/>
          <w:sz w:val="20"/>
          <w:szCs w:val="20"/>
        </w:rPr>
      </w:pPr>
    </w:p>
    <w:tbl>
      <w:tblPr>
        <w:tblW w:w="0" w:type="auto"/>
        <w:tblCellMar>
          <w:top w:w="15" w:type="dxa"/>
          <w:left w:w="15" w:type="dxa"/>
          <w:bottom w:w="15" w:type="dxa"/>
          <w:right w:w="15" w:type="dxa"/>
        </w:tblCellMar>
        <w:tblLook w:val="04A0"/>
      </w:tblPr>
      <w:tblGrid>
        <w:gridCol w:w="1687"/>
        <w:gridCol w:w="7674"/>
      </w:tblGrid>
      <w:tr w:rsidR="00DD630B" w:rsidRPr="003F1BC1" w:rsidTr="00DD1655">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jc w:val="center"/>
              <w:rPr>
                <w:rFonts w:eastAsia="Times New Roman" w:cs="Arial"/>
                <w:b/>
                <w:bCs/>
                <w:color w:val="CC531F"/>
                <w:sz w:val="20"/>
                <w:szCs w:val="20"/>
              </w:rPr>
            </w:pPr>
            <w:r w:rsidRPr="003F1BC1">
              <w:rPr>
                <w:rFonts w:eastAsia="Times New Roman" w:cs="Arial"/>
                <w:b/>
                <w:bCs/>
                <w:color w:val="CC531F"/>
                <w:sz w:val="20"/>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rPr>
                <w:rFonts w:eastAsia="Times New Roman" w:cs="Arial"/>
                <w:b/>
                <w:bCs/>
                <w:color w:val="CC531F"/>
                <w:sz w:val="20"/>
                <w:szCs w:val="20"/>
              </w:rPr>
            </w:pPr>
            <w:r w:rsidRPr="003F1BC1">
              <w:rPr>
                <w:rFonts w:eastAsia="Times New Roman" w:cs="Arial"/>
                <w:b/>
                <w:bCs/>
                <w:color w:val="CC531F"/>
                <w:sz w:val="20"/>
                <w:szCs w:val="20"/>
              </w:rPr>
              <w:t>Descriptor</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does not reach a standard described by any of the descriptors given below.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occasionally</w:t>
            </w:r>
            <w:r w:rsidRPr="003F1BC1">
              <w:rPr>
                <w:rFonts w:eastAsia="Times New Roman" w:cs="Arial"/>
                <w:sz w:val="20"/>
                <w:szCs w:val="20"/>
              </w:rPr>
              <w:t xml:space="preserve"> displays a satisfactory standard in </w:t>
            </w:r>
            <w:r w:rsidRPr="00072F16">
              <w:rPr>
                <w:rFonts w:eastAsia="Times New Roman" w:cs="Arial"/>
                <w:b/>
                <w:bCs/>
                <w:sz w:val="20"/>
                <w:szCs w:val="20"/>
              </w:rPr>
              <w:t>one</w:t>
            </w:r>
            <w:r w:rsidRPr="003F1BC1">
              <w:rPr>
                <w:rFonts w:eastAsia="Times New Roman" w:cs="Arial"/>
                <w:sz w:val="20"/>
                <w:szCs w:val="20"/>
              </w:rPr>
              <w:t xml:space="preserve"> of the aspects listed above.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frequently</w:t>
            </w:r>
            <w:r w:rsidRPr="003F1BC1">
              <w:rPr>
                <w:rFonts w:eastAsia="Times New Roman" w:cs="Arial"/>
                <w:sz w:val="20"/>
                <w:szCs w:val="20"/>
              </w:rPr>
              <w:t xml:space="preserve"> displays a satisfactory standard in </w:t>
            </w:r>
            <w:r w:rsidRPr="00072F16">
              <w:rPr>
                <w:rFonts w:eastAsia="Times New Roman" w:cs="Arial"/>
                <w:b/>
                <w:bCs/>
                <w:sz w:val="20"/>
                <w:szCs w:val="20"/>
              </w:rPr>
              <w:t>both</w:t>
            </w:r>
            <w:r w:rsidRPr="003F1BC1">
              <w:rPr>
                <w:rFonts w:eastAsia="Times New Roman" w:cs="Arial"/>
                <w:sz w:val="20"/>
                <w:szCs w:val="20"/>
              </w:rPr>
              <w:t xml:space="preserve"> of the aspects listed above.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consistently</w:t>
            </w:r>
            <w:r w:rsidRPr="003F1BC1">
              <w:rPr>
                <w:rFonts w:eastAsia="Times New Roman" w:cs="Arial"/>
                <w:sz w:val="20"/>
                <w:szCs w:val="20"/>
              </w:rPr>
              <w:t xml:space="preserve"> displays a satisfactory standard in </w:t>
            </w:r>
            <w:r w:rsidRPr="00072F16">
              <w:rPr>
                <w:rFonts w:eastAsia="Times New Roman" w:cs="Arial"/>
                <w:b/>
                <w:bCs/>
                <w:sz w:val="20"/>
                <w:szCs w:val="20"/>
              </w:rPr>
              <w:t>both</w:t>
            </w:r>
            <w:r w:rsidRPr="003F1BC1">
              <w:rPr>
                <w:rFonts w:eastAsia="Times New Roman" w:cs="Arial"/>
                <w:sz w:val="20"/>
                <w:szCs w:val="20"/>
              </w:rPr>
              <w:t xml:space="preserve"> of the aspects listed above. </w:t>
            </w:r>
          </w:p>
        </w:tc>
      </w:tr>
    </w:tbl>
    <w:p w:rsidR="00DD630B" w:rsidRDefault="00DD630B"/>
    <w:sectPr w:rsidR="00DD630B" w:rsidSect="00E567CA">
      <w:headerReference w:type="default" r:id="rId9"/>
      <w:footerReference w:type="default" r:id="rId10"/>
      <w:pgSz w:w="11906" w:h="16838"/>
      <w:pgMar w:top="720"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0B2" w:rsidRDefault="002E40B2" w:rsidP="00E567CA">
      <w:pPr>
        <w:spacing w:after="0" w:line="240" w:lineRule="auto"/>
      </w:pPr>
      <w:r>
        <w:separator/>
      </w:r>
    </w:p>
  </w:endnote>
  <w:endnote w:type="continuationSeparator" w:id="1">
    <w:p w:rsidR="002E40B2" w:rsidRDefault="002E40B2" w:rsidP="00E567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3509"/>
      <w:docPartObj>
        <w:docPartGallery w:val="Page Numbers (Bottom of Page)"/>
        <w:docPartUnique/>
      </w:docPartObj>
    </w:sdtPr>
    <w:sdtContent>
      <w:p w:rsidR="00D27892" w:rsidRDefault="00692ED5">
        <w:pPr>
          <w:pStyle w:val="Footer"/>
          <w:jc w:val="right"/>
        </w:pPr>
        <w:fldSimple w:instr=" PAGE   \* MERGEFORMAT ">
          <w:r w:rsidR="009A2ED7">
            <w:rPr>
              <w:noProof/>
            </w:rPr>
            <w:t>1</w:t>
          </w:r>
        </w:fldSimple>
      </w:p>
    </w:sdtContent>
  </w:sdt>
  <w:p w:rsidR="00D27892" w:rsidRDefault="00D278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0B2" w:rsidRDefault="002E40B2" w:rsidP="00E567CA">
      <w:pPr>
        <w:spacing w:after="0" w:line="240" w:lineRule="auto"/>
      </w:pPr>
      <w:r>
        <w:separator/>
      </w:r>
    </w:p>
  </w:footnote>
  <w:footnote w:type="continuationSeparator" w:id="1">
    <w:p w:rsidR="002E40B2" w:rsidRDefault="002E40B2" w:rsidP="00E567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892" w:rsidRPr="00CD13CD" w:rsidRDefault="009924EE" w:rsidP="00D27892">
    <w:pPr>
      <w:rPr>
        <w:sz w:val="24"/>
        <w:szCs w:val="24"/>
      </w:rPr>
    </w:pPr>
    <w:r>
      <w:rPr>
        <w:sz w:val="24"/>
        <w:szCs w:val="24"/>
      </w:rPr>
      <w:t xml:space="preserve">Grade 8 </w:t>
    </w:r>
    <w:r w:rsidR="00E567CA" w:rsidRPr="00CD13CD">
      <w:rPr>
        <w:sz w:val="24"/>
        <w:szCs w:val="24"/>
      </w:rPr>
      <w:t>– MYP Computer Technology</w:t>
    </w:r>
    <w:r w:rsidR="00D27892" w:rsidRPr="00CD13CD">
      <w:rPr>
        <w:sz w:val="24"/>
        <w:szCs w:val="24"/>
      </w:rPr>
      <w:tab/>
    </w:r>
    <w:r w:rsidR="00D27892" w:rsidRPr="00CD13CD">
      <w:rPr>
        <w:sz w:val="24"/>
        <w:szCs w:val="24"/>
      </w:rPr>
      <w:tab/>
    </w:r>
    <w:r w:rsidR="00D27892" w:rsidRPr="00CD13CD">
      <w:rPr>
        <w:sz w:val="24"/>
        <w:szCs w:val="24"/>
      </w:rPr>
      <w:tab/>
    </w:r>
    <w:r w:rsidR="00D27892" w:rsidRPr="00CD13CD">
      <w:rPr>
        <w:sz w:val="24"/>
        <w:szCs w:val="24"/>
      </w:rPr>
      <w:tab/>
    </w:r>
    <w:r w:rsidR="00CD13CD">
      <w:rPr>
        <w:sz w:val="24"/>
        <w:szCs w:val="24"/>
      </w:rPr>
      <w:tab/>
    </w:r>
    <w:r w:rsidR="00CD13CD">
      <w:rPr>
        <w:sz w:val="24"/>
        <w:szCs w:val="24"/>
      </w:rPr>
      <w:tab/>
    </w:r>
    <w:r w:rsidR="00D27892" w:rsidRPr="00CD13CD">
      <w:rPr>
        <w:sz w:val="24"/>
        <w:szCs w:val="24"/>
      </w:rPr>
      <w:t>October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A77F9"/>
    <w:multiLevelType w:val="hybridMultilevel"/>
    <w:tmpl w:val="75966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5715B7"/>
    <w:multiLevelType w:val="hybridMultilevel"/>
    <w:tmpl w:val="775C95B0"/>
    <w:lvl w:ilvl="0" w:tplc="EF44A01C">
      <w:start w:val="1"/>
      <w:numFmt w:val="decimal"/>
      <w:lvlText w:val="%1."/>
      <w:lvlJc w:val="left"/>
      <w:pPr>
        <w:tabs>
          <w:tab w:val="num" w:pos="720"/>
        </w:tabs>
        <w:ind w:left="720" w:hanging="360"/>
      </w:pPr>
    </w:lvl>
    <w:lvl w:ilvl="1" w:tplc="DA988D78" w:tentative="1">
      <w:start w:val="1"/>
      <w:numFmt w:val="decimal"/>
      <w:lvlText w:val="%2."/>
      <w:lvlJc w:val="left"/>
      <w:pPr>
        <w:tabs>
          <w:tab w:val="num" w:pos="1440"/>
        </w:tabs>
        <w:ind w:left="1440" w:hanging="360"/>
      </w:pPr>
    </w:lvl>
    <w:lvl w:ilvl="2" w:tplc="C562FB52" w:tentative="1">
      <w:start w:val="1"/>
      <w:numFmt w:val="decimal"/>
      <w:lvlText w:val="%3."/>
      <w:lvlJc w:val="left"/>
      <w:pPr>
        <w:tabs>
          <w:tab w:val="num" w:pos="2160"/>
        </w:tabs>
        <w:ind w:left="2160" w:hanging="360"/>
      </w:pPr>
    </w:lvl>
    <w:lvl w:ilvl="3" w:tplc="10C6C664" w:tentative="1">
      <w:start w:val="1"/>
      <w:numFmt w:val="decimal"/>
      <w:lvlText w:val="%4."/>
      <w:lvlJc w:val="left"/>
      <w:pPr>
        <w:tabs>
          <w:tab w:val="num" w:pos="2880"/>
        </w:tabs>
        <w:ind w:left="2880" w:hanging="360"/>
      </w:pPr>
    </w:lvl>
    <w:lvl w:ilvl="4" w:tplc="66380FF0" w:tentative="1">
      <w:start w:val="1"/>
      <w:numFmt w:val="decimal"/>
      <w:lvlText w:val="%5."/>
      <w:lvlJc w:val="left"/>
      <w:pPr>
        <w:tabs>
          <w:tab w:val="num" w:pos="3600"/>
        </w:tabs>
        <w:ind w:left="3600" w:hanging="360"/>
      </w:pPr>
    </w:lvl>
    <w:lvl w:ilvl="5" w:tplc="E10037EE" w:tentative="1">
      <w:start w:val="1"/>
      <w:numFmt w:val="decimal"/>
      <w:lvlText w:val="%6."/>
      <w:lvlJc w:val="left"/>
      <w:pPr>
        <w:tabs>
          <w:tab w:val="num" w:pos="4320"/>
        </w:tabs>
        <w:ind w:left="4320" w:hanging="360"/>
      </w:pPr>
    </w:lvl>
    <w:lvl w:ilvl="6" w:tplc="F04A0D10" w:tentative="1">
      <w:start w:val="1"/>
      <w:numFmt w:val="decimal"/>
      <w:lvlText w:val="%7."/>
      <w:lvlJc w:val="left"/>
      <w:pPr>
        <w:tabs>
          <w:tab w:val="num" w:pos="5040"/>
        </w:tabs>
        <w:ind w:left="5040" w:hanging="360"/>
      </w:pPr>
    </w:lvl>
    <w:lvl w:ilvl="7" w:tplc="7F94BE48" w:tentative="1">
      <w:start w:val="1"/>
      <w:numFmt w:val="decimal"/>
      <w:lvlText w:val="%8."/>
      <w:lvlJc w:val="left"/>
      <w:pPr>
        <w:tabs>
          <w:tab w:val="num" w:pos="5760"/>
        </w:tabs>
        <w:ind w:left="5760" w:hanging="360"/>
      </w:pPr>
    </w:lvl>
    <w:lvl w:ilvl="8" w:tplc="891EB814" w:tentative="1">
      <w:start w:val="1"/>
      <w:numFmt w:val="decimal"/>
      <w:lvlText w:val="%9."/>
      <w:lvlJc w:val="left"/>
      <w:pPr>
        <w:tabs>
          <w:tab w:val="num" w:pos="6480"/>
        </w:tabs>
        <w:ind w:left="6480" w:hanging="360"/>
      </w:pPr>
    </w:lvl>
  </w:abstractNum>
  <w:abstractNum w:abstractNumId="2">
    <w:nsid w:val="1AB24A87"/>
    <w:multiLevelType w:val="hybridMultilevel"/>
    <w:tmpl w:val="B39AB3F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264B37"/>
    <w:multiLevelType w:val="hybridMultilevel"/>
    <w:tmpl w:val="18782A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0674DB"/>
    <w:multiLevelType w:val="hybridMultilevel"/>
    <w:tmpl w:val="EFBED8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F70DD6"/>
    <w:multiLevelType w:val="multilevel"/>
    <w:tmpl w:val="1EF0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characterSpacingControl w:val="doNotCompress"/>
  <w:hdrShapeDefaults>
    <o:shapedefaults v:ext="edit" spidmax="18434"/>
  </w:hdrShapeDefaults>
  <w:footnotePr>
    <w:footnote w:id="0"/>
    <w:footnote w:id="1"/>
  </w:footnotePr>
  <w:endnotePr>
    <w:endnote w:id="0"/>
    <w:endnote w:id="1"/>
  </w:endnotePr>
  <w:compat/>
  <w:rsids>
    <w:rsidRoot w:val="00822068"/>
    <w:rsid w:val="00010F2B"/>
    <w:rsid w:val="000220F5"/>
    <w:rsid w:val="00092790"/>
    <w:rsid w:val="00130492"/>
    <w:rsid w:val="001A1168"/>
    <w:rsid w:val="001D4EA8"/>
    <w:rsid w:val="00213D16"/>
    <w:rsid w:val="00215584"/>
    <w:rsid w:val="00295522"/>
    <w:rsid w:val="002E40B2"/>
    <w:rsid w:val="00303AED"/>
    <w:rsid w:val="00322979"/>
    <w:rsid w:val="00390F44"/>
    <w:rsid w:val="003E1C09"/>
    <w:rsid w:val="004408F9"/>
    <w:rsid w:val="004961FD"/>
    <w:rsid w:val="00516188"/>
    <w:rsid w:val="005C6585"/>
    <w:rsid w:val="00602FB8"/>
    <w:rsid w:val="006812A7"/>
    <w:rsid w:val="00692ED5"/>
    <w:rsid w:val="006E3D8F"/>
    <w:rsid w:val="00765418"/>
    <w:rsid w:val="00783424"/>
    <w:rsid w:val="007F2419"/>
    <w:rsid w:val="00822068"/>
    <w:rsid w:val="0089634C"/>
    <w:rsid w:val="00933F25"/>
    <w:rsid w:val="00944317"/>
    <w:rsid w:val="009924EE"/>
    <w:rsid w:val="009A2ED7"/>
    <w:rsid w:val="009D134E"/>
    <w:rsid w:val="009E6742"/>
    <w:rsid w:val="00AB0B98"/>
    <w:rsid w:val="00C05093"/>
    <w:rsid w:val="00C35F9E"/>
    <w:rsid w:val="00C6729E"/>
    <w:rsid w:val="00CD13CD"/>
    <w:rsid w:val="00D27892"/>
    <w:rsid w:val="00D652A2"/>
    <w:rsid w:val="00DD630B"/>
    <w:rsid w:val="00E567CA"/>
    <w:rsid w:val="00E60468"/>
    <w:rsid w:val="00EA32D1"/>
    <w:rsid w:val="00ED7519"/>
    <w:rsid w:val="00EE694F"/>
    <w:rsid w:val="00F502BC"/>
    <w:rsid w:val="00FB06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D16"/>
    <w:pPr>
      <w:ind w:left="720"/>
      <w:contextualSpacing/>
    </w:pPr>
  </w:style>
  <w:style w:type="table" w:styleId="TableGrid">
    <w:name w:val="Table Grid"/>
    <w:basedOn w:val="TableNormal"/>
    <w:uiPriority w:val="59"/>
    <w:rsid w:val="00213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0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F2B"/>
    <w:rPr>
      <w:rFonts w:ascii="Tahoma" w:hAnsi="Tahoma" w:cs="Tahoma"/>
      <w:sz w:val="16"/>
      <w:szCs w:val="16"/>
    </w:rPr>
  </w:style>
  <w:style w:type="paragraph" w:styleId="Header">
    <w:name w:val="header"/>
    <w:basedOn w:val="Normal"/>
    <w:link w:val="HeaderChar"/>
    <w:uiPriority w:val="99"/>
    <w:unhideWhenUsed/>
    <w:rsid w:val="00E567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CA"/>
  </w:style>
  <w:style w:type="paragraph" w:styleId="Footer">
    <w:name w:val="footer"/>
    <w:basedOn w:val="Normal"/>
    <w:link w:val="FooterChar"/>
    <w:uiPriority w:val="99"/>
    <w:unhideWhenUsed/>
    <w:rsid w:val="00E567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CA"/>
  </w:style>
</w:styles>
</file>

<file path=word/webSettings.xml><?xml version="1.0" encoding="utf-8"?>
<w:webSettings xmlns:r="http://schemas.openxmlformats.org/officeDocument/2006/relationships" xmlns:w="http://schemas.openxmlformats.org/wordprocessingml/2006/main">
  <w:divs>
    <w:div w:id="824972566">
      <w:bodyDiv w:val="1"/>
      <w:marLeft w:val="0"/>
      <w:marRight w:val="0"/>
      <w:marTop w:val="0"/>
      <w:marBottom w:val="0"/>
      <w:divBdr>
        <w:top w:val="none" w:sz="0" w:space="0" w:color="auto"/>
        <w:left w:val="none" w:sz="0" w:space="0" w:color="auto"/>
        <w:bottom w:val="none" w:sz="0" w:space="0" w:color="auto"/>
        <w:right w:val="none" w:sz="0" w:space="0" w:color="auto"/>
      </w:divBdr>
      <w:divsChild>
        <w:div w:id="868030849">
          <w:marLeft w:val="720"/>
          <w:marRight w:val="0"/>
          <w:marTop w:val="0"/>
          <w:marBottom w:val="0"/>
          <w:divBdr>
            <w:top w:val="none" w:sz="0" w:space="0" w:color="auto"/>
            <w:left w:val="none" w:sz="0" w:space="0" w:color="auto"/>
            <w:bottom w:val="none" w:sz="0" w:space="0" w:color="auto"/>
            <w:right w:val="none" w:sz="0" w:space="0" w:color="auto"/>
          </w:divBdr>
        </w:div>
        <w:div w:id="126896013">
          <w:marLeft w:val="720"/>
          <w:marRight w:val="0"/>
          <w:marTop w:val="0"/>
          <w:marBottom w:val="0"/>
          <w:divBdr>
            <w:top w:val="none" w:sz="0" w:space="0" w:color="auto"/>
            <w:left w:val="none" w:sz="0" w:space="0" w:color="auto"/>
            <w:bottom w:val="none" w:sz="0" w:space="0" w:color="auto"/>
            <w:right w:val="none" w:sz="0" w:space="0" w:color="auto"/>
          </w:divBdr>
        </w:div>
        <w:div w:id="392121494">
          <w:marLeft w:val="720"/>
          <w:marRight w:val="0"/>
          <w:marTop w:val="0"/>
          <w:marBottom w:val="0"/>
          <w:divBdr>
            <w:top w:val="none" w:sz="0" w:space="0" w:color="auto"/>
            <w:left w:val="none" w:sz="0" w:space="0" w:color="auto"/>
            <w:bottom w:val="none" w:sz="0" w:space="0" w:color="auto"/>
            <w:right w:val="none" w:sz="0" w:space="0" w:color="auto"/>
          </w:divBdr>
        </w:div>
      </w:divsChild>
    </w:div>
    <w:div w:id="1213083331">
      <w:bodyDiv w:val="1"/>
      <w:marLeft w:val="0"/>
      <w:marRight w:val="0"/>
      <w:marTop w:val="0"/>
      <w:marBottom w:val="0"/>
      <w:divBdr>
        <w:top w:val="none" w:sz="0" w:space="0" w:color="auto"/>
        <w:left w:val="none" w:sz="0" w:space="0" w:color="auto"/>
        <w:bottom w:val="none" w:sz="0" w:space="0" w:color="auto"/>
        <w:right w:val="none" w:sz="0" w:space="0" w:color="auto"/>
      </w:divBdr>
    </w:div>
    <w:div w:id="1300376077">
      <w:bodyDiv w:val="1"/>
      <w:marLeft w:val="0"/>
      <w:marRight w:val="0"/>
      <w:marTop w:val="0"/>
      <w:marBottom w:val="0"/>
      <w:divBdr>
        <w:top w:val="none" w:sz="0" w:space="0" w:color="auto"/>
        <w:left w:val="none" w:sz="0" w:space="0" w:color="auto"/>
        <w:bottom w:val="none" w:sz="0" w:space="0" w:color="auto"/>
        <w:right w:val="none" w:sz="0" w:space="0" w:color="auto"/>
      </w:divBdr>
      <w:divsChild>
        <w:div w:id="1106265303">
          <w:marLeft w:val="720"/>
          <w:marRight w:val="0"/>
          <w:marTop w:val="0"/>
          <w:marBottom w:val="0"/>
          <w:divBdr>
            <w:top w:val="none" w:sz="0" w:space="0" w:color="auto"/>
            <w:left w:val="none" w:sz="0" w:space="0" w:color="auto"/>
            <w:bottom w:val="none" w:sz="0" w:space="0" w:color="auto"/>
            <w:right w:val="none" w:sz="0" w:space="0" w:color="auto"/>
          </w:divBdr>
        </w:div>
        <w:div w:id="453409289">
          <w:marLeft w:val="720"/>
          <w:marRight w:val="0"/>
          <w:marTop w:val="0"/>
          <w:marBottom w:val="0"/>
          <w:divBdr>
            <w:top w:val="none" w:sz="0" w:space="0" w:color="auto"/>
            <w:left w:val="none" w:sz="0" w:space="0" w:color="auto"/>
            <w:bottom w:val="none" w:sz="0" w:space="0" w:color="auto"/>
            <w:right w:val="none" w:sz="0" w:space="0" w:color="auto"/>
          </w:divBdr>
        </w:div>
        <w:div w:id="154647962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61A8-0B2A-4335-BEDD-D7329935F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mnicholas</cp:lastModifiedBy>
  <cp:revision>2</cp:revision>
  <cp:lastPrinted>2011-10-04T03:23:00Z</cp:lastPrinted>
  <dcterms:created xsi:type="dcterms:W3CDTF">2011-11-20T04:48:00Z</dcterms:created>
  <dcterms:modified xsi:type="dcterms:W3CDTF">2011-11-20T04:48:00Z</dcterms:modified>
</cp:coreProperties>
</file>